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079" w:rsidRDefault="00721079" w:rsidP="008E1A41">
      <w:pPr>
        <w:jc w:val="both"/>
        <w:rPr>
          <w:b/>
        </w:rPr>
      </w:pPr>
      <w:r w:rsidRPr="00E44F5D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639.75pt">
            <v:imagedata r:id="rId4" o:title=""/>
          </v:shape>
        </w:pict>
      </w:r>
    </w:p>
    <w:p w:rsidR="00721079" w:rsidRDefault="00721079" w:rsidP="008E1A41">
      <w:pPr>
        <w:jc w:val="both"/>
        <w:rPr>
          <w:b/>
        </w:rPr>
      </w:pPr>
    </w:p>
    <w:p w:rsidR="00721079" w:rsidRDefault="00721079" w:rsidP="008E1A41">
      <w:pPr>
        <w:jc w:val="both"/>
        <w:rPr>
          <w:b/>
        </w:rPr>
      </w:pPr>
    </w:p>
    <w:p w:rsidR="00721079" w:rsidRDefault="00721079" w:rsidP="008E1A41">
      <w:pPr>
        <w:jc w:val="both"/>
        <w:rPr>
          <w:b/>
        </w:rPr>
      </w:pPr>
    </w:p>
    <w:p w:rsidR="00721079" w:rsidRPr="00D30FA9" w:rsidRDefault="00721079" w:rsidP="008E1A41">
      <w:pPr>
        <w:jc w:val="both"/>
        <w:rPr>
          <w:b/>
        </w:rPr>
      </w:pPr>
    </w:p>
    <w:p w:rsidR="00721079" w:rsidRPr="00D30FA9" w:rsidRDefault="00721079"/>
    <w:p w:rsidR="00721079" w:rsidRPr="00D30FA9" w:rsidRDefault="00721079"/>
    <w:p w:rsidR="00721079" w:rsidRPr="00D30FA9" w:rsidRDefault="00721079" w:rsidP="00C8157A">
      <w:pPr>
        <w:rPr>
          <w:b/>
        </w:rPr>
      </w:pPr>
      <w:r w:rsidRPr="00D30FA9">
        <w:rPr>
          <w:b/>
        </w:rPr>
        <w:t xml:space="preserve">                    Информационная карта образовательной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4962"/>
        <w:gridCol w:w="3934"/>
      </w:tblGrid>
      <w:tr w:rsidR="00721079" w:rsidRPr="00D30FA9" w:rsidTr="00D30FA9">
        <w:tc>
          <w:tcPr>
            <w:tcW w:w="675" w:type="dxa"/>
          </w:tcPr>
          <w:p w:rsidR="00721079" w:rsidRPr="00D30FA9" w:rsidRDefault="00721079" w:rsidP="00073178">
            <w:pPr>
              <w:rPr>
                <w:b/>
              </w:rPr>
            </w:pPr>
            <w:r w:rsidRPr="00D30FA9">
              <w:rPr>
                <w:b/>
              </w:rPr>
              <w:t>1.</w:t>
            </w:r>
          </w:p>
        </w:tc>
        <w:tc>
          <w:tcPr>
            <w:tcW w:w="4962" w:type="dxa"/>
          </w:tcPr>
          <w:p w:rsidR="00721079" w:rsidRPr="00D30FA9" w:rsidRDefault="00721079" w:rsidP="00073178">
            <w:pPr>
              <w:rPr>
                <w:b/>
              </w:rPr>
            </w:pPr>
            <w:r w:rsidRPr="00D30FA9">
              <w:rPr>
                <w:b/>
              </w:rPr>
              <w:t>Образовательная организация</w:t>
            </w:r>
          </w:p>
        </w:tc>
        <w:tc>
          <w:tcPr>
            <w:tcW w:w="3934" w:type="dxa"/>
          </w:tcPr>
          <w:p w:rsidR="00721079" w:rsidRPr="00D30FA9" w:rsidRDefault="00721079" w:rsidP="00073178">
            <w:r w:rsidRPr="00D30FA9">
              <w:t>Муниципальное бюджетное учреждение дополнительного образования «Центр детского технического творчества» Елабужского муниципального района</w:t>
            </w:r>
            <w:r>
              <w:t xml:space="preserve"> Республики Татарстан</w:t>
            </w:r>
          </w:p>
        </w:tc>
      </w:tr>
      <w:tr w:rsidR="00721079" w:rsidRPr="00D30FA9" w:rsidTr="00D30FA9">
        <w:tc>
          <w:tcPr>
            <w:tcW w:w="675" w:type="dxa"/>
          </w:tcPr>
          <w:p w:rsidR="00721079" w:rsidRPr="00D30FA9" w:rsidRDefault="00721079" w:rsidP="00073178">
            <w:pPr>
              <w:rPr>
                <w:b/>
              </w:rPr>
            </w:pPr>
            <w:r w:rsidRPr="00D30FA9">
              <w:rPr>
                <w:b/>
              </w:rPr>
              <w:t>2</w:t>
            </w:r>
          </w:p>
        </w:tc>
        <w:tc>
          <w:tcPr>
            <w:tcW w:w="4962" w:type="dxa"/>
          </w:tcPr>
          <w:p w:rsidR="00721079" w:rsidRPr="00D30FA9" w:rsidRDefault="00721079" w:rsidP="00073178">
            <w:pPr>
              <w:rPr>
                <w:b/>
              </w:rPr>
            </w:pPr>
            <w:r w:rsidRPr="00D30FA9">
              <w:rPr>
                <w:b/>
              </w:rPr>
              <w:t>Полное название программы</w:t>
            </w:r>
          </w:p>
        </w:tc>
        <w:tc>
          <w:tcPr>
            <w:tcW w:w="3934" w:type="dxa"/>
          </w:tcPr>
          <w:p w:rsidR="00721079" w:rsidRPr="00D30FA9" w:rsidRDefault="00721079" w:rsidP="0007317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Дополнительная</w:t>
            </w:r>
          </w:p>
          <w:p w:rsidR="00721079" w:rsidRPr="00D30FA9" w:rsidRDefault="00721079" w:rsidP="0007317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общеобразовательная общеразвивающая программа</w:t>
            </w:r>
          </w:p>
          <w:p w:rsidR="00721079" w:rsidRPr="00D30FA9" w:rsidRDefault="00721079" w:rsidP="0007317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технической направленности</w:t>
            </w:r>
          </w:p>
          <w:p w:rsidR="00721079" w:rsidRPr="00D30FA9" w:rsidRDefault="00721079" w:rsidP="00D30FA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«Мотокартинг»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(техподготовка)</w:t>
            </w:r>
          </w:p>
        </w:tc>
      </w:tr>
      <w:tr w:rsidR="00721079" w:rsidRPr="00D30FA9" w:rsidTr="00D30FA9">
        <w:tc>
          <w:tcPr>
            <w:tcW w:w="675" w:type="dxa"/>
          </w:tcPr>
          <w:p w:rsidR="00721079" w:rsidRPr="00D30FA9" w:rsidRDefault="00721079" w:rsidP="00073178">
            <w:pPr>
              <w:rPr>
                <w:b/>
              </w:rPr>
            </w:pPr>
            <w:r w:rsidRPr="00D30FA9">
              <w:rPr>
                <w:b/>
              </w:rPr>
              <w:t>3</w:t>
            </w:r>
          </w:p>
        </w:tc>
        <w:tc>
          <w:tcPr>
            <w:tcW w:w="4962" w:type="dxa"/>
          </w:tcPr>
          <w:p w:rsidR="00721079" w:rsidRPr="00D30FA9" w:rsidRDefault="00721079" w:rsidP="00073178">
            <w:pPr>
              <w:rPr>
                <w:b/>
              </w:rPr>
            </w:pPr>
            <w:r w:rsidRPr="00D30FA9">
              <w:rPr>
                <w:b/>
              </w:rPr>
              <w:t>Направленность программы</w:t>
            </w:r>
          </w:p>
        </w:tc>
        <w:tc>
          <w:tcPr>
            <w:tcW w:w="3934" w:type="dxa"/>
          </w:tcPr>
          <w:p w:rsidR="00721079" w:rsidRPr="00D30FA9" w:rsidRDefault="00721079" w:rsidP="00073178">
            <w:r w:rsidRPr="00D30FA9">
              <w:t>техническая</w:t>
            </w:r>
          </w:p>
        </w:tc>
      </w:tr>
      <w:tr w:rsidR="00721079" w:rsidRPr="00D30FA9" w:rsidTr="00D30FA9">
        <w:tc>
          <w:tcPr>
            <w:tcW w:w="675" w:type="dxa"/>
          </w:tcPr>
          <w:p w:rsidR="00721079" w:rsidRPr="00D30FA9" w:rsidRDefault="00721079" w:rsidP="00073178">
            <w:pPr>
              <w:rPr>
                <w:b/>
              </w:rPr>
            </w:pPr>
            <w:r w:rsidRPr="00D30FA9">
              <w:rPr>
                <w:b/>
              </w:rPr>
              <w:t>4</w:t>
            </w:r>
          </w:p>
        </w:tc>
        <w:tc>
          <w:tcPr>
            <w:tcW w:w="4962" w:type="dxa"/>
          </w:tcPr>
          <w:p w:rsidR="00721079" w:rsidRPr="00D30FA9" w:rsidRDefault="00721079" w:rsidP="00073178">
            <w:pPr>
              <w:rPr>
                <w:b/>
              </w:rPr>
            </w:pPr>
            <w:r w:rsidRPr="00D30FA9">
              <w:rPr>
                <w:b/>
              </w:rPr>
              <w:t>Сведения о разработчиках</w:t>
            </w:r>
          </w:p>
        </w:tc>
        <w:tc>
          <w:tcPr>
            <w:tcW w:w="3934" w:type="dxa"/>
          </w:tcPr>
          <w:p w:rsidR="00721079" w:rsidRPr="00D30FA9" w:rsidRDefault="00721079" w:rsidP="00073178">
            <w:pPr>
              <w:rPr>
                <w:b/>
              </w:rPr>
            </w:pPr>
          </w:p>
        </w:tc>
      </w:tr>
      <w:tr w:rsidR="00721079" w:rsidRPr="00D30FA9" w:rsidTr="00D30FA9">
        <w:tc>
          <w:tcPr>
            <w:tcW w:w="675" w:type="dxa"/>
          </w:tcPr>
          <w:p w:rsidR="00721079" w:rsidRPr="00D30FA9" w:rsidRDefault="00721079" w:rsidP="00073178">
            <w:r w:rsidRPr="00D30FA9">
              <w:t>4.1</w:t>
            </w:r>
          </w:p>
        </w:tc>
        <w:tc>
          <w:tcPr>
            <w:tcW w:w="4962" w:type="dxa"/>
          </w:tcPr>
          <w:p w:rsidR="00721079" w:rsidRPr="00D30FA9" w:rsidRDefault="00721079" w:rsidP="00073178">
            <w:r w:rsidRPr="00D30FA9">
              <w:t xml:space="preserve">Педагог дополнительного образования </w:t>
            </w:r>
          </w:p>
        </w:tc>
        <w:tc>
          <w:tcPr>
            <w:tcW w:w="3934" w:type="dxa"/>
          </w:tcPr>
          <w:p w:rsidR="00721079" w:rsidRPr="00D30FA9" w:rsidRDefault="00721079" w:rsidP="00073178">
            <w:pPr>
              <w:rPr>
                <w:b/>
              </w:rPr>
            </w:pPr>
            <w:r w:rsidRPr="00D30FA9">
              <w:t>Саутин Евгений Васильевич</w:t>
            </w:r>
          </w:p>
        </w:tc>
      </w:tr>
      <w:tr w:rsidR="00721079" w:rsidRPr="00D30FA9" w:rsidTr="00D30FA9">
        <w:tc>
          <w:tcPr>
            <w:tcW w:w="675" w:type="dxa"/>
          </w:tcPr>
          <w:p w:rsidR="00721079" w:rsidRPr="00D30FA9" w:rsidRDefault="00721079" w:rsidP="00073178">
            <w:r w:rsidRPr="00D30FA9">
              <w:t>4.2</w:t>
            </w:r>
          </w:p>
        </w:tc>
        <w:tc>
          <w:tcPr>
            <w:tcW w:w="4962" w:type="dxa"/>
          </w:tcPr>
          <w:p w:rsidR="00721079" w:rsidRPr="00D30FA9" w:rsidRDefault="00721079" w:rsidP="00073178">
            <w:pPr>
              <w:rPr>
                <w:b/>
              </w:rPr>
            </w:pPr>
          </w:p>
        </w:tc>
        <w:tc>
          <w:tcPr>
            <w:tcW w:w="3934" w:type="dxa"/>
          </w:tcPr>
          <w:p w:rsidR="00721079" w:rsidRPr="00D30FA9" w:rsidRDefault="00721079" w:rsidP="00073178">
            <w:pPr>
              <w:rPr>
                <w:b/>
              </w:rPr>
            </w:pPr>
          </w:p>
        </w:tc>
      </w:tr>
      <w:tr w:rsidR="00721079" w:rsidRPr="00D30FA9" w:rsidTr="00D30FA9">
        <w:tc>
          <w:tcPr>
            <w:tcW w:w="675" w:type="dxa"/>
          </w:tcPr>
          <w:p w:rsidR="00721079" w:rsidRPr="00D30FA9" w:rsidRDefault="00721079" w:rsidP="00073178">
            <w:pPr>
              <w:rPr>
                <w:b/>
              </w:rPr>
            </w:pPr>
            <w:r w:rsidRPr="00D30FA9">
              <w:rPr>
                <w:b/>
              </w:rPr>
              <w:t>5</w:t>
            </w:r>
          </w:p>
        </w:tc>
        <w:tc>
          <w:tcPr>
            <w:tcW w:w="4962" w:type="dxa"/>
          </w:tcPr>
          <w:p w:rsidR="00721079" w:rsidRPr="00D30FA9" w:rsidRDefault="00721079" w:rsidP="00073178">
            <w:pPr>
              <w:rPr>
                <w:b/>
              </w:rPr>
            </w:pPr>
            <w:r w:rsidRPr="00D30FA9">
              <w:rPr>
                <w:b/>
              </w:rPr>
              <w:t>Сведения о программе</w:t>
            </w:r>
          </w:p>
        </w:tc>
        <w:tc>
          <w:tcPr>
            <w:tcW w:w="3934" w:type="dxa"/>
          </w:tcPr>
          <w:p w:rsidR="00721079" w:rsidRPr="00D30FA9" w:rsidRDefault="00721079" w:rsidP="00073178">
            <w:pPr>
              <w:rPr>
                <w:b/>
              </w:rPr>
            </w:pPr>
          </w:p>
        </w:tc>
      </w:tr>
      <w:tr w:rsidR="00721079" w:rsidRPr="00D30FA9" w:rsidTr="00D30FA9">
        <w:tc>
          <w:tcPr>
            <w:tcW w:w="675" w:type="dxa"/>
          </w:tcPr>
          <w:p w:rsidR="00721079" w:rsidRPr="00D30FA9" w:rsidRDefault="00721079" w:rsidP="00073178">
            <w:r w:rsidRPr="00D30FA9">
              <w:t>5.1</w:t>
            </w:r>
          </w:p>
        </w:tc>
        <w:tc>
          <w:tcPr>
            <w:tcW w:w="4962" w:type="dxa"/>
          </w:tcPr>
          <w:p w:rsidR="00721079" w:rsidRPr="00D30FA9" w:rsidRDefault="00721079" w:rsidP="00073178">
            <w:r w:rsidRPr="00D30FA9">
              <w:t>Срок реализации</w:t>
            </w:r>
          </w:p>
        </w:tc>
        <w:tc>
          <w:tcPr>
            <w:tcW w:w="3934" w:type="dxa"/>
          </w:tcPr>
          <w:p w:rsidR="00721079" w:rsidRPr="00D30FA9" w:rsidRDefault="00721079" w:rsidP="00073178">
            <w:r w:rsidRPr="00D30FA9">
              <w:t>2 года</w:t>
            </w:r>
          </w:p>
        </w:tc>
      </w:tr>
      <w:tr w:rsidR="00721079" w:rsidRPr="00D30FA9" w:rsidTr="00D30FA9">
        <w:tc>
          <w:tcPr>
            <w:tcW w:w="675" w:type="dxa"/>
          </w:tcPr>
          <w:p w:rsidR="00721079" w:rsidRPr="00D30FA9" w:rsidRDefault="00721079" w:rsidP="00073178">
            <w:r w:rsidRPr="00D30FA9">
              <w:t>5.2</w:t>
            </w:r>
          </w:p>
        </w:tc>
        <w:tc>
          <w:tcPr>
            <w:tcW w:w="4962" w:type="dxa"/>
          </w:tcPr>
          <w:p w:rsidR="00721079" w:rsidRPr="00D30FA9" w:rsidRDefault="00721079" w:rsidP="00073178">
            <w:r w:rsidRPr="00D30FA9">
              <w:t>Возраст обучающихся</w:t>
            </w:r>
          </w:p>
        </w:tc>
        <w:tc>
          <w:tcPr>
            <w:tcW w:w="3934" w:type="dxa"/>
          </w:tcPr>
          <w:p w:rsidR="00721079" w:rsidRPr="00D30FA9" w:rsidRDefault="00721079" w:rsidP="00073178">
            <w:r w:rsidRPr="00D30FA9">
              <w:t>9-14лет</w:t>
            </w:r>
          </w:p>
        </w:tc>
      </w:tr>
      <w:tr w:rsidR="00721079" w:rsidRPr="00D30FA9" w:rsidTr="00D30FA9">
        <w:trPr>
          <w:trHeight w:val="2038"/>
        </w:trPr>
        <w:tc>
          <w:tcPr>
            <w:tcW w:w="675" w:type="dxa"/>
          </w:tcPr>
          <w:p w:rsidR="00721079" w:rsidRPr="00D30FA9" w:rsidRDefault="00721079" w:rsidP="00073178">
            <w:r w:rsidRPr="00D30FA9">
              <w:t>5.3</w:t>
            </w:r>
          </w:p>
        </w:tc>
        <w:tc>
          <w:tcPr>
            <w:tcW w:w="4962" w:type="dxa"/>
          </w:tcPr>
          <w:p w:rsidR="00721079" w:rsidRPr="00D30FA9" w:rsidRDefault="00721079" w:rsidP="00073178">
            <w:r w:rsidRPr="00D30FA9">
              <w:t>Характеристика программы:</w:t>
            </w:r>
          </w:p>
          <w:p w:rsidR="00721079" w:rsidRPr="00D30FA9" w:rsidRDefault="00721079" w:rsidP="00073178">
            <w:r w:rsidRPr="00D30FA9">
              <w:t>- тип программы</w:t>
            </w:r>
          </w:p>
          <w:p w:rsidR="00721079" w:rsidRPr="00D30FA9" w:rsidRDefault="00721079" w:rsidP="00073178"/>
          <w:p w:rsidR="00721079" w:rsidRPr="00D30FA9" w:rsidRDefault="00721079" w:rsidP="00073178">
            <w:r w:rsidRPr="00D30FA9">
              <w:t>- вид программы</w:t>
            </w:r>
          </w:p>
          <w:p w:rsidR="00721079" w:rsidRPr="00D30FA9" w:rsidRDefault="00721079" w:rsidP="00073178">
            <w:r w:rsidRPr="00D30FA9">
              <w:t>- принцип  проектирования программы</w:t>
            </w:r>
          </w:p>
          <w:p w:rsidR="00721079" w:rsidRPr="00D30FA9" w:rsidRDefault="00721079" w:rsidP="00073178">
            <w:r w:rsidRPr="00D30FA9">
              <w:t>- форма организации содержания и учебного процесса</w:t>
            </w:r>
          </w:p>
        </w:tc>
        <w:tc>
          <w:tcPr>
            <w:tcW w:w="3934" w:type="dxa"/>
          </w:tcPr>
          <w:p w:rsidR="00721079" w:rsidRPr="00D30FA9" w:rsidRDefault="00721079" w:rsidP="00073178">
            <w:r w:rsidRPr="00D30FA9">
              <w:t>Дополнительная общеобразовательная</w:t>
            </w:r>
          </w:p>
          <w:p w:rsidR="00721079" w:rsidRPr="00D30FA9" w:rsidRDefault="00721079" w:rsidP="00073178">
            <w:r w:rsidRPr="00D30FA9">
              <w:t>программа</w:t>
            </w:r>
          </w:p>
          <w:p w:rsidR="00721079" w:rsidRPr="00D30FA9" w:rsidRDefault="00721079" w:rsidP="00073178">
            <w:r w:rsidRPr="00D30FA9">
              <w:t>общеразвивающая</w:t>
            </w:r>
          </w:p>
        </w:tc>
      </w:tr>
      <w:tr w:rsidR="00721079" w:rsidRPr="00D30FA9" w:rsidTr="00D30FA9">
        <w:trPr>
          <w:trHeight w:val="1086"/>
        </w:trPr>
        <w:tc>
          <w:tcPr>
            <w:tcW w:w="675" w:type="dxa"/>
          </w:tcPr>
          <w:p w:rsidR="00721079" w:rsidRPr="00D30FA9" w:rsidRDefault="00721079" w:rsidP="00073178">
            <w:r w:rsidRPr="00D30FA9">
              <w:t>5.4</w:t>
            </w:r>
          </w:p>
        </w:tc>
        <w:tc>
          <w:tcPr>
            <w:tcW w:w="4962" w:type="dxa"/>
          </w:tcPr>
          <w:p w:rsidR="00721079" w:rsidRPr="00D30FA9" w:rsidRDefault="00721079" w:rsidP="00073178">
            <w:r w:rsidRPr="00D30FA9">
              <w:t>Цель программы</w:t>
            </w:r>
          </w:p>
        </w:tc>
        <w:tc>
          <w:tcPr>
            <w:tcW w:w="3934" w:type="dxa"/>
          </w:tcPr>
          <w:p w:rsidR="00721079" w:rsidRPr="00D30FA9" w:rsidRDefault="00721079" w:rsidP="00073178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Удовлетворение потребности в реализации технического творчества учащихся в области картинга и мототехники.</w:t>
            </w:r>
          </w:p>
        </w:tc>
      </w:tr>
      <w:tr w:rsidR="00721079" w:rsidRPr="00D30FA9" w:rsidTr="00D30FA9">
        <w:trPr>
          <w:trHeight w:val="790"/>
        </w:trPr>
        <w:tc>
          <w:tcPr>
            <w:tcW w:w="675" w:type="dxa"/>
          </w:tcPr>
          <w:p w:rsidR="00721079" w:rsidRPr="00D30FA9" w:rsidRDefault="00721079" w:rsidP="00073178">
            <w:r w:rsidRPr="00D30FA9">
              <w:t>5.5</w:t>
            </w:r>
          </w:p>
        </w:tc>
        <w:tc>
          <w:tcPr>
            <w:tcW w:w="4962" w:type="dxa"/>
          </w:tcPr>
          <w:p w:rsidR="00721079" w:rsidRPr="00D30FA9" w:rsidRDefault="00721079" w:rsidP="00073178">
            <w:r w:rsidRPr="00D30FA9">
              <w:t>Образовательные модули ( в соответствии с уровнями сложности содержания и материала программы)</w:t>
            </w:r>
          </w:p>
        </w:tc>
        <w:tc>
          <w:tcPr>
            <w:tcW w:w="3934" w:type="dxa"/>
          </w:tcPr>
          <w:p w:rsidR="00721079" w:rsidRPr="00D30FA9" w:rsidRDefault="00721079" w:rsidP="00073178">
            <w:pPr>
              <w:rPr>
                <w:b/>
              </w:rPr>
            </w:pPr>
          </w:p>
        </w:tc>
      </w:tr>
      <w:tr w:rsidR="00721079" w:rsidRPr="00D30FA9" w:rsidTr="00D30FA9">
        <w:trPr>
          <w:trHeight w:val="1086"/>
        </w:trPr>
        <w:tc>
          <w:tcPr>
            <w:tcW w:w="675" w:type="dxa"/>
          </w:tcPr>
          <w:p w:rsidR="00721079" w:rsidRPr="00D30FA9" w:rsidRDefault="00721079" w:rsidP="00073178">
            <w:pPr>
              <w:rPr>
                <w:b/>
              </w:rPr>
            </w:pPr>
            <w:r w:rsidRPr="00D30FA9">
              <w:rPr>
                <w:b/>
              </w:rPr>
              <w:t>6</w:t>
            </w:r>
          </w:p>
        </w:tc>
        <w:tc>
          <w:tcPr>
            <w:tcW w:w="4962" w:type="dxa"/>
          </w:tcPr>
          <w:p w:rsidR="00721079" w:rsidRPr="00D30FA9" w:rsidRDefault="00721079" w:rsidP="00073178">
            <w:pPr>
              <w:rPr>
                <w:b/>
              </w:rPr>
            </w:pPr>
            <w:r w:rsidRPr="00D30FA9">
              <w:rPr>
                <w:b/>
              </w:rPr>
              <w:t>Формы и методы  образовательной деятельности</w:t>
            </w:r>
          </w:p>
        </w:tc>
        <w:tc>
          <w:tcPr>
            <w:tcW w:w="3934" w:type="dxa"/>
          </w:tcPr>
          <w:p w:rsidR="00721079" w:rsidRPr="00D30FA9" w:rsidRDefault="00721079" w:rsidP="00073178">
            <w:r w:rsidRPr="00D30FA9">
              <w:t>Традиционные и нетрадиционные формы организации учебной деятельности.</w:t>
            </w:r>
          </w:p>
          <w:p w:rsidR="00721079" w:rsidRPr="00D30FA9" w:rsidRDefault="00721079" w:rsidP="00073178">
            <w:r w:rsidRPr="00D30FA9">
              <w:t>Методы: наглядные, словесные, игровые, практические</w:t>
            </w:r>
          </w:p>
        </w:tc>
      </w:tr>
      <w:tr w:rsidR="00721079" w:rsidRPr="00D30FA9" w:rsidTr="00D30FA9">
        <w:trPr>
          <w:trHeight w:val="1086"/>
        </w:trPr>
        <w:tc>
          <w:tcPr>
            <w:tcW w:w="675" w:type="dxa"/>
          </w:tcPr>
          <w:p w:rsidR="00721079" w:rsidRPr="00D30FA9" w:rsidRDefault="00721079" w:rsidP="00073178">
            <w:pPr>
              <w:rPr>
                <w:b/>
              </w:rPr>
            </w:pPr>
            <w:r w:rsidRPr="00D30FA9">
              <w:rPr>
                <w:b/>
              </w:rPr>
              <w:t>7</w:t>
            </w:r>
          </w:p>
        </w:tc>
        <w:tc>
          <w:tcPr>
            <w:tcW w:w="4962" w:type="dxa"/>
          </w:tcPr>
          <w:p w:rsidR="00721079" w:rsidRPr="00D30FA9" w:rsidRDefault="00721079" w:rsidP="00073178">
            <w:pPr>
              <w:rPr>
                <w:b/>
              </w:rPr>
            </w:pPr>
            <w:r w:rsidRPr="00D30FA9">
              <w:rPr>
                <w:b/>
              </w:rPr>
              <w:t>Формы мониторинга результативности</w:t>
            </w:r>
          </w:p>
        </w:tc>
        <w:tc>
          <w:tcPr>
            <w:tcW w:w="3934" w:type="dxa"/>
          </w:tcPr>
          <w:p w:rsidR="00721079" w:rsidRPr="00D30FA9" w:rsidRDefault="00721079" w:rsidP="00073178">
            <w:r w:rsidRPr="00D30FA9">
              <w:t>Теоретическая, практическая подготовка, общеучебные умения и навыки, личностное развитие ребенка</w:t>
            </w:r>
          </w:p>
        </w:tc>
      </w:tr>
      <w:tr w:rsidR="00721079" w:rsidRPr="00D30FA9" w:rsidTr="00D30FA9">
        <w:trPr>
          <w:trHeight w:val="566"/>
        </w:trPr>
        <w:tc>
          <w:tcPr>
            <w:tcW w:w="675" w:type="dxa"/>
          </w:tcPr>
          <w:p w:rsidR="00721079" w:rsidRPr="00D30FA9" w:rsidRDefault="00721079" w:rsidP="00073178">
            <w:pPr>
              <w:rPr>
                <w:b/>
              </w:rPr>
            </w:pPr>
            <w:r w:rsidRPr="00D30FA9">
              <w:rPr>
                <w:b/>
              </w:rPr>
              <w:t>8</w:t>
            </w:r>
          </w:p>
        </w:tc>
        <w:tc>
          <w:tcPr>
            <w:tcW w:w="4962" w:type="dxa"/>
          </w:tcPr>
          <w:p w:rsidR="00721079" w:rsidRPr="00D30FA9" w:rsidRDefault="00721079" w:rsidP="00073178">
            <w:pPr>
              <w:rPr>
                <w:b/>
              </w:rPr>
            </w:pPr>
            <w:r w:rsidRPr="00D30FA9">
              <w:rPr>
                <w:b/>
              </w:rPr>
              <w:t>Результативность реализации программы</w:t>
            </w:r>
          </w:p>
          <w:p w:rsidR="00721079" w:rsidRPr="00D30FA9" w:rsidRDefault="00721079" w:rsidP="00073178">
            <w:pPr>
              <w:rPr>
                <w:b/>
              </w:rPr>
            </w:pPr>
          </w:p>
          <w:p w:rsidR="00721079" w:rsidRPr="00D30FA9" w:rsidRDefault="00721079" w:rsidP="00073178">
            <w:pPr>
              <w:rPr>
                <w:b/>
              </w:rPr>
            </w:pPr>
          </w:p>
        </w:tc>
        <w:tc>
          <w:tcPr>
            <w:tcW w:w="3934" w:type="dxa"/>
          </w:tcPr>
          <w:p w:rsidR="00721079" w:rsidRPr="00D30FA9" w:rsidRDefault="00721079" w:rsidP="00073178">
            <w:r w:rsidRPr="00D30FA9">
              <w:t>Аттестация учащихся, результаты мониторинга</w:t>
            </w:r>
          </w:p>
        </w:tc>
      </w:tr>
      <w:tr w:rsidR="00721079" w:rsidRPr="00D30FA9" w:rsidTr="00D30FA9">
        <w:trPr>
          <w:trHeight w:val="595"/>
        </w:trPr>
        <w:tc>
          <w:tcPr>
            <w:tcW w:w="675" w:type="dxa"/>
          </w:tcPr>
          <w:p w:rsidR="00721079" w:rsidRPr="00D30FA9" w:rsidRDefault="00721079" w:rsidP="00073178">
            <w:pPr>
              <w:rPr>
                <w:b/>
              </w:rPr>
            </w:pPr>
            <w:r w:rsidRPr="00D30FA9">
              <w:rPr>
                <w:b/>
              </w:rPr>
              <w:t>9</w:t>
            </w:r>
          </w:p>
        </w:tc>
        <w:tc>
          <w:tcPr>
            <w:tcW w:w="4962" w:type="dxa"/>
          </w:tcPr>
          <w:p w:rsidR="00721079" w:rsidRPr="00D30FA9" w:rsidRDefault="00721079" w:rsidP="00073178">
            <w:pPr>
              <w:rPr>
                <w:b/>
              </w:rPr>
            </w:pPr>
            <w:r w:rsidRPr="00D30FA9">
              <w:rPr>
                <w:b/>
              </w:rPr>
              <w:t>Дата утверждения и последней корректировки программы</w:t>
            </w:r>
          </w:p>
        </w:tc>
        <w:tc>
          <w:tcPr>
            <w:tcW w:w="3934" w:type="dxa"/>
          </w:tcPr>
          <w:p w:rsidR="00721079" w:rsidRPr="00D30FA9" w:rsidRDefault="00721079" w:rsidP="00073178">
            <w:r w:rsidRPr="00D30FA9">
              <w:t>28 сентября 2017 года</w:t>
            </w:r>
          </w:p>
        </w:tc>
      </w:tr>
      <w:tr w:rsidR="00721079" w:rsidRPr="00D30FA9" w:rsidTr="00D30FA9">
        <w:trPr>
          <w:trHeight w:val="595"/>
        </w:trPr>
        <w:tc>
          <w:tcPr>
            <w:tcW w:w="675" w:type="dxa"/>
          </w:tcPr>
          <w:p w:rsidR="00721079" w:rsidRPr="00D30FA9" w:rsidRDefault="00721079" w:rsidP="00073178">
            <w:pPr>
              <w:rPr>
                <w:b/>
              </w:rPr>
            </w:pPr>
            <w:r w:rsidRPr="00D30FA9">
              <w:rPr>
                <w:b/>
              </w:rPr>
              <w:t>10</w:t>
            </w:r>
          </w:p>
        </w:tc>
        <w:tc>
          <w:tcPr>
            <w:tcW w:w="4962" w:type="dxa"/>
          </w:tcPr>
          <w:p w:rsidR="00721079" w:rsidRPr="00D30FA9" w:rsidRDefault="00721079" w:rsidP="00073178">
            <w:pPr>
              <w:rPr>
                <w:b/>
              </w:rPr>
            </w:pPr>
            <w:r w:rsidRPr="00D30FA9">
              <w:rPr>
                <w:b/>
              </w:rPr>
              <w:t>Рецензенты</w:t>
            </w:r>
          </w:p>
        </w:tc>
        <w:tc>
          <w:tcPr>
            <w:tcW w:w="3934" w:type="dxa"/>
          </w:tcPr>
          <w:p w:rsidR="00721079" w:rsidRPr="00D30FA9" w:rsidRDefault="00721079" w:rsidP="00073178">
            <w:pPr>
              <w:rPr>
                <w:b/>
              </w:rPr>
            </w:pPr>
          </w:p>
        </w:tc>
      </w:tr>
    </w:tbl>
    <w:p w:rsidR="00721079" w:rsidRDefault="00721079" w:rsidP="00D30FA9">
      <w:pPr>
        <w:pStyle w:val="NoSpacing"/>
        <w:rPr>
          <w:rFonts w:ascii="Times New Roman" w:hAnsi="Times New Roman"/>
          <w:sz w:val="24"/>
          <w:szCs w:val="24"/>
        </w:rPr>
      </w:pPr>
    </w:p>
    <w:p w:rsidR="00721079" w:rsidRPr="00D30FA9" w:rsidRDefault="00721079" w:rsidP="00D30FA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D30FA9">
        <w:rPr>
          <w:rFonts w:ascii="Times New Roman" w:hAnsi="Times New Roman"/>
          <w:b/>
          <w:sz w:val="24"/>
          <w:szCs w:val="24"/>
        </w:rPr>
        <w:t>Оглавление</w:t>
      </w:r>
    </w:p>
    <w:p w:rsidR="00721079" w:rsidRPr="00D30FA9" w:rsidRDefault="00721079" w:rsidP="00D9068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21079" w:rsidRPr="00D30FA9" w:rsidRDefault="00721079" w:rsidP="00D9068C">
      <w:pPr>
        <w:pStyle w:val="NoSpacing"/>
        <w:rPr>
          <w:rFonts w:ascii="Times New Roman" w:hAnsi="Times New Roman"/>
          <w:sz w:val="24"/>
          <w:szCs w:val="24"/>
        </w:rPr>
      </w:pPr>
      <w:r w:rsidRPr="00D30FA9">
        <w:rPr>
          <w:rFonts w:ascii="Times New Roman" w:hAnsi="Times New Roman"/>
          <w:sz w:val="24"/>
          <w:szCs w:val="24"/>
        </w:rPr>
        <w:t>Информационная карта образовательной программы</w:t>
      </w:r>
    </w:p>
    <w:p w:rsidR="00721079" w:rsidRPr="00D30FA9" w:rsidRDefault="00721079" w:rsidP="00D9068C">
      <w:pPr>
        <w:pStyle w:val="NoSpacing"/>
        <w:rPr>
          <w:rFonts w:ascii="Times New Roman" w:hAnsi="Times New Roman"/>
          <w:sz w:val="24"/>
          <w:szCs w:val="24"/>
        </w:rPr>
      </w:pPr>
      <w:r w:rsidRPr="00D30FA9">
        <w:rPr>
          <w:rFonts w:ascii="Times New Roman" w:hAnsi="Times New Roman"/>
          <w:sz w:val="24"/>
          <w:szCs w:val="24"/>
        </w:rPr>
        <w:t>1. Пояснительная записка</w:t>
      </w:r>
    </w:p>
    <w:p w:rsidR="00721079" w:rsidRPr="00D30FA9" w:rsidRDefault="00721079" w:rsidP="00D9068C">
      <w:pPr>
        <w:pStyle w:val="NoSpacing"/>
        <w:rPr>
          <w:rFonts w:ascii="Times New Roman" w:hAnsi="Times New Roman"/>
          <w:sz w:val="24"/>
          <w:szCs w:val="24"/>
        </w:rPr>
      </w:pPr>
      <w:r w:rsidRPr="00D30FA9">
        <w:rPr>
          <w:rFonts w:ascii="Times New Roman" w:hAnsi="Times New Roman"/>
          <w:sz w:val="24"/>
          <w:szCs w:val="24"/>
        </w:rPr>
        <w:t>2. Учебно-тематический план и учебный план</w:t>
      </w:r>
    </w:p>
    <w:p w:rsidR="00721079" w:rsidRPr="00D30FA9" w:rsidRDefault="00721079" w:rsidP="00D9068C">
      <w:pPr>
        <w:pStyle w:val="NoSpacing"/>
        <w:rPr>
          <w:rFonts w:ascii="Times New Roman" w:hAnsi="Times New Roman"/>
          <w:sz w:val="24"/>
          <w:szCs w:val="24"/>
        </w:rPr>
      </w:pPr>
      <w:r w:rsidRPr="00D30FA9">
        <w:rPr>
          <w:rFonts w:ascii="Times New Roman" w:hAnsi="Times New Roman"/>
          <w:sz w:val="24"/>
          <w:szCs w:val="24"/>
        </w:rPr>
        <w:t>3. Содержание программы</w:t>
      </w:r>
    </w:p>
    <w:p w:rsidR="00721079" w:rsidRPr="00D30FA9" w:rsidRDefault="00721079" w:rsidP="00D9068C">
      <w:pPr>
        <w:pStyle w:val="NoSpacing"/>
        <w:rPr>
          <w:rFonts w:ascii="Times New Roman" w:hAnsi="Times New Roman"/>
          <w:sz w:val="24"/>
          <w:szCs w:val="24"/>
        </w:rPr>
      </w:pPr>
      <w:r w:rsidRPr="00D30FA9">
        <w:rPr>
          <w:rFonts w:ascii="Times New Roman" w:hAnsi="Times New Roman"/>
          <w:sz w:val="24"/>
          <w:szCs w:val="24"/>
        </w:rPr>
        <w:t>4. Организационно-педагогические условия реализации программы</w:t>
      </w:r>
    </w:p>
    <w:p w:rsidR="00721079" w:rsidRPr="00D30FA9" w:rsidRDefault="00721079" w:rsidP="00D9068C">
      <w:pPr>
        <w:pStyle w:val="NoSpacing"/>
        <w:rPr>
          <w:rFonts w:ascii="Times New Roman" w:hAnsi="Times New Roman"/>
          <w:sz w:val="24"/>
          <w:szCs w:val="24"/>
        </w:rPr>
      </w:pPr>
      <w:r w:rsidRPr="00D30FA9">
        <w:rPr>
          <w:rFonts w:ascii="Times New Roman" w:hAnsi="Times New Roman"/>
          <w:sz w:val="24"/>
          <w:szCs w:val="24"/>
        </w:rPr>
        <w:t>5. Формы аттестации, мониторинг результатов</w:t>
      </w:r>
    </w:p>
    <w:p w:rsidR="00721079" w:rsidRPr="00D30FA9" w:rsidRDefault="00721079" w:rsidP="00D9068C">
      <w:pPr>
        <w:pStyle w:val="NoSpacing"/>
        <w:rPr>
          <w:rFonts w:ascii="Times New Roman" w:hAnsi="Times New Roman"/>
          <w:sz w:val="24"/>
          <w:szCs w:val="24"/>
        </w:rPr>
      </w:pPr>
      <w:r w:rsidRPr="00D30FA9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0FA9">
        <w:rPr>
          <w:rFonts w:ascii="Times New Roman" w:hAnsi="Times New Roman"/>
          <w:sz w:val="24"/>
          <w:szCs w:val="24"/>
        </w:rPr>
        <w:t>.Список литературы</w:t>
      </w:r>
    </w:p>
    <w:p w:rsidR="00721079" w:rsidRPr="00D30FA9" w:rsidRDefault="00721079" w:rsidP="00D9068C">
      <w:pPr>
        <w:pStyle w:val="NoSpacing"/>
        <w:rPr>
          <w:rFonts w:ascii="Times New Roman" w:hAnsi="Times New Roman"/>
          <w:sz w:val="24"/>
          <w:szCs w:val="24"/>
        </w:rPr>
      </w:pPr>
      <w:r w:rsidRPr="00D30FA9"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0FA9">
        <w:rPr>
          <w:rFonts w:ascii="Times New Roman" w:hAnsi="Times New Roman"/>
          <w:sz w:val="24"/>
          <w:szCs w:val="24"/>
        </w:rPr>
        <w:t>Календарный учебный график</w:t>
      </w:r>
      <w:r>
        <w:rPr>
          <w:rFonts w:ascii="Times New Roman" w:hAnsi="Times New Roman"/>
          <w:sz w:val="24"/>
          <w:szCs w:val="24"/>
        </w:rPr>
        <w:t xml:space="preserve"> (</w:t>
      </w:r>
      <w:r w:rsidRPr="00D30FA9">
        <w:rPr>
          <w:rFonts w:ascii="Times New Roman" w:hAnsi="Times New Roman"/>
          <w:sz w:val="24"/>
          <w:szCs w:val="24"/>
        </w:rPr>
        <w:t>Приложение 1)</w:t>
      </w:r>
    </w:p>
    <w:p w:rsidR="00721079" w:rsidRPr="00D30FA9" w:rsidRDefault="00721079" w:rsidP="00D9068C">
      <w:pPr>
        <w:widowControl w:val="0"/>
        <w:shd w:val="clear" w:color="auto" w:fill="FFFFFF"/>
        <w:tabs>
          <w:tab w:val="left" w:pos="715"/>
          <w:tab w:val="left" w:pos="1935"/>
        </w:tabs>
        <w:autoSpaceDE w:val="0"/>
        <w:autoSpaceDN w:val="0"/>
        <w:adjustRightInd w:val="0"/>
        <w:spacing w:before="5" w:line="360" w:lineRule="auto"/>
      </w:pPr>
    </w:p>
    <w:p w:rsidR="00721079" w:rsidRPr="00D30FA9" w:rsidRDefault="00721079" w:rsidP="00D9068C">
      <w:pPr>
        <w:jc w:val="both"/>
        <w:rPr>
          <w:b/>
        </w:rPr>
      </w:pPr>
    </w:p>
    <w:p w:rsidR="00721079" w:rsidRPr="00D30FA9" w:rsidRDefault="00721079" w:rsidP="00D9068C">
      <w:pPr>
        <w:jc w:val="both"/>
        <w:rPr>
          <w:b/>
        </w:rPr>
      </w:pPr>
    </w:p>
    <w:p w:rsidR="00721079" w:rsidRPr="00D30FA9" w:rsidRDefault="00721079" w:rsidP="00D9068C">
      <w:pPr>
        <w:jc w:val="both"/>
        <w:rPr>
          <w:b/>
        </w:rPr>
      </w:pPr>
    </w:p>
    <w:p w:rsidR="00721079" w:rsidRPr="00D30FA9" w:rsidRDefault="00721079" w:rsidP="00D9068C">
      <w:pPr>
        <w:jc w:val="both"/>
        <w:rPr>
          <w:b/>
        </w:rPr>
      </w:pPr>
    </w:p>
    <w:p w:rsidR="00721079" w:rsidRPr="00D30FA9" w:rsidRDefault="00721079" w:rsidP="00D9068C">
      <w:pPr>
        <w:pStyle w:val="NoSpacing"/>
        <w:rPr>
          <w:rFonts w:ascii="Times New Roman" w:hAnsi="Times New Roman"/>
          <w:sz w:val="24"/>
          <w:szCs w:val="24"/>
        </w:rPr>
      </w:pPr>
    </w:p>
    <w:p w:rsidR="00721079" w:rsidRPr="00D30FA9" w:rsidRDefault="00721079" w:rsidP="00D9068C">
      <w:pPr>
        <w:pStyle w:val="NoSpacing"/>
        <w:rPr>
          <w:rFonts w:ascii="Times New Roman" w:hAnsi="Times New Roman"/>
          <w:sz w:val="24"/>
          <w:szCs w:val="24"/>
        </w:rPr>
      </w:pPr>
    </w:p>
    <w:p w:rsidR="00721079" w:rsidRPr="00D30FA9" w:rsidRDefault="00721079" w:rsidP="00D9068C">
      <w:pPr>
        <w:pStyle w:val="NoSpacing"/>
        <w:rPr>
          <w:rFonts w:ascii="Times New Roman" w:hAnsi="Times New Roman"/>
          <w:sz w:val="24"/>
          <w:szCs w:val="24"/>
        </w:rPr>
      </w:pPr>
    </w:p>
    <w:p w:rsidR="00721079" w:rsidRPr="00D30FA9" w:rsidRDefault="00721079" w:rsidP="00D9068C">
      <w:pPr>
        <w:pStyle w:val="NoSpacing"/>
        <w:rPr>
          <w:rFonts w:ascii="Times New Roman" w:hAnsi="Times New Roman"/>
          <w:sz w:val="24"/>
          <w:szCs w:val="24"/>
        </w:rPr>
      </w:pPr>
    </w:p>
    <w:p w:rsidR="00721079" w:rsidRPr="00D30FA9" w:rsidRDefault="00721079" w:rsidP="00D9068C">
      <w:pPr>
        <w:pStyle w:val="NoSpacing"/>
        <w:rPr>
          <w:rFonts w:ascii="Times New Roman" w:hAnsi="Times New Roman"/>
          <w:sz w:val="24"/>
          <w:szCs w:val="24"/>
        </w:rPr>
      </w:pPr>
    </w:p>
    <w:p w:rsidR="00721079" w:rsidRPr="00D30FA9" w:rsidRDefault="00721079" w:rsidP="00D9068C">
      <w:pPr>
        <w:pStyle w:val="NoSpacing"/>
        <w:rPr>
          <w:rFonts w:ascii="Times New Roman" w:hAnsi="Times New Roman"/>
          <w:sz w:val="24"/>
          <w:szCs w:val="24"/>
        </w:rPr>
      </w:pPr>
    </w:p>
    <w:p w:rsidR="00721079" w:rsidRPr="00D30FA9" w:rsidRDefault="00721079" w:rsidP="00D9068C">
      <w:pPr>
        <w:pStyle w:val="NoSpacing"/>
        <w:rPr>
          <w:rFonts w:ascii="Times New Roman" w:hAnsi="Times New Roman"/>
          <w:sz w:val="24"/>
          <w:szCs w:val="24"/>
        </w:rPr>
      </w:pPr>
    </w:p>
    <w:p w:rsidR="00721079" w:rsidRPr="00D30FA9" w:rsidRDefault="00721079" w:rsidP="00D9068C">
      <w:pPr>
        <w:pStyle w:val="NoSpacing"/>
        <w:rPr>
          <w:rFonts w:ascii="Times New Roman" w:hAnsi="Times New Roman"/>
          <w:sz w:val="24"/>
          <w:szCs w:val="24"/>
        </w:rPr>
      </w:pPr>
    </w:p>
    <w:p w:rsidR="00721079" w:rsidRPr="00D30FA9" w:rsidRDefault="00721079" w:rsidP="00D9068C">
      <w:pPr>
        <w:pStyle w:val="NoSpacing"/>
        <w:rPr>
          <w:rFonts w:ascii="Times New Roman" w:hAnsi="Times New Roman"/>
          <w:sz w:val="24"/>
          <w:szCs w:val="24"/>
        </w:rPr>
      </w:pPr>
    </w:p>
    <w:p w:rsidR="00721079" w:rsidRPr="00D30FA9" w:rsidRDefault="00721079" w:rsidP="00D9068C">
      <w:pPr>
        <w:pStyle w:val="NoSpacing"/>
        <w:rPr>
          <w:rFonts w:ascii="Times New Roman" w:hAnsi="Times New Roman"/>
          <w:sz w:val="24"/>
          <w:szCs w:val="24"/>
        </w:rPr>
      </w:pPr>
    </w:p>
    <w:p w:rsidR="00721079" w:rsidRPr="00D30FA9" w:rsidRDefault="00721079" w:rsidP="00D9068C">
      <w:pPr>
        <w:pStyle w:val="NoSpacing"/>
        <w:rPr>
          <w:rFonts w:ascii="Times New Roman" w:hAnsi="Times New Roman"/>
          <w:sz w:val="24"/>
          <w:szCs w:val="24"/>
        </w:rPr>
      </w:pPr>
    </w:p>
    <w:p w:rsidR="00721079" w:rsidRPr="00D30FA9" w:rsidRDefault="00721079" w:rsidP="00D9068C">
      <w:pPr>
        <w:pStyle w:val="NoSpacing"/>
        <w:rPr>
          <w:rFonts w:ascii="Times New Roman" w:hAnsi="Times New Roman"/>
          <w:sz w:val="24"/>
          <w:szCs w:val="24"/>
        </w:rPr>
      </w:pPr>
    </w:p>
    <w:p w:rsidR="00721079" w:rsidRPr="00D30FA9" w:rsidRDefault="00721079" w:rsidP="00D9068C">
      <w:pPr>
        <w:pStyle w:val="NoSpacing"/>
        <w:rPr>
          <w:rFonts w:ascii="Times New Roman" w:hAnsi="Times New Roman"/>
          <w:sz w:val="24"/>
          <w:szCs w:val="24"/>
        </w:rPr>
      </w:pPr>
    </w:p>
    <w:p w:rsidR="00721079" w:rsidRPr="00D30FA9" w:rsidRDefault="00721079" w:rsidP="00D9068C">
      <w:pPr>
        <w:pStyle w:val="NoSpacing"/>
        <w:rPr>
          <w:rFonts w:ascii="Times New Roman" w:hAnsi="Times New Roman"/>
          <w:sz w:val="24"/>
          <w:szCs w:val="24"/>
        </w:rPr>
      </w:pPr>
    </w:p>
    <w:p w:rsidR="00721079" w:rsidRPr="00D30FA9" w:rsidRDefault="00721079" w:rsidP="00D9068C">
      <w:pPr>
        <w:pStyle w:val="NoSpacing"/>
        <w:rPr>
          <w:rFonts w:ascii="Times New Roman" w:hAnsi="Times New Roman"/>
          <w:sz w:val="24"/>
          <w:szCs w:val="24"/>
        </w:rPr>
      </w:pPr>
    </w:p>
    <w:p w:rsidR="00721079" w:rsidRPr="00D30FA9" w:rsidRDefault="00721079" w:rsidP="00D9068C">
      <w:pPr>
        <w:pStyle w:val="NoSpacing"/>
        <w:rPr>
          <w:rFonts w:ascii="Times New Roman" w:hAnsi="Times New Roman"/>
          <w:sz w:val="24"/>
          <w:szCs w:val="24"/>
        </w:rPr>
      </w:pPr>
    </w:p>
    <w:p w:rsidR="00721079" w:rsidRPr="00D30FA9" w:rsidRDefault="00721079" w:rsidP="00D9068C">
      <w:pPr>
        <w:pStyle w:val="NoSpacing"/>
        <w:rPr>
          <w:rFonts w:ascii="Times New Roman" w:hAnsi="Times New Roman"/>
          <w:sz w:val="24"/>
          <w:szCs w:val="24"/>
        </w:rPr>
      </w:pPr>
    </w:p>
    <w:p w:rsidR="00721079" w:rsidRPr="00D30FA9" w:rsidRDefault="00721079" w:rsidP="00D9068C">
      <w:pPr>
        <w:pStyle w:val="NoSpacing"/>
        <w:rPr>
          <w:rFonts w:ascii="Times New Roman" w:hAnsi="Times New Roman"/>
          <w:sz w:val="24"/>
          <w:szCs w:val="24"/>
        </w:rPr>
      </w:pPr>
    </w:p>
    <w:p w:rsidR="00721079" w:rsidRPr="00D30FA9" w:rsidRDefault="00721079" w:rsidP="00D9068C">
      <w:pPr>
        <w:pStyle w:val="NoSpacing"/>
        <w:rPr>
          <w:rFonts w:ascii="Times New Roman" w:hAnsi="Times New Roman"/>
          <w:sz w:val="24"/>
          <w:szCs w:val="24"/>
        </w:rPr>
      </w:pPr>
    </w:p>
    <w:p w:rsidR="00721079" w:rsidRPr="00D30FA9" w:rsidRDefault="00721079" w:rsidP="00D9068C">
      <w:pPr>
        <w:pStyle w:val="NoSpacing"/>
        <w:rPr>
          <w:rFonts w:ascii="Times New Roman" w:hAnsi="Times New Roman"/>
          <w:sz w:val="24"/>
          <w:szCs w:val="24"/>
        </w:rPr>
      </w:pPr>
    </w:p>
    <w:p w:rsidR="00721079" w:rsidRPr="00D30FA9" w:rsidRDefault="00721079" w:rsidP="00D9068C">
      <w:pPr>
        <w:pStyle w:val="NoSpacing"/>
        <w:rPr>
          <w:rFonts w:ascii="Times New Roman" w:hAnsi="Times New Roman"/>
          <w:sz w:val="24"/>
          <w:szCs w:val="24"/>
        </w:rPr>
      </w:pPr>
    </w:p>
    <w:p w:rsidR="00721079" w:rsidRPr="00D30FA9" w:rsidRDefault="00721079" w:rsidP="00D9068C">
      <w:pPr>
        <w:pStyle w:val="NoSpacing"/>
        <w:rPr>
          <w:rFonts w:ascii="Times New Roman" w:hAnsi="Times New Roman"/>
          <w:sz w:val="24"/>
          <w:szCs w:val="24"/>
        </w:rPr>
      </w:pPr>
    </w:p>
    <w:p w:rsidR="00721079" w:rsidRPr="00D30FA9" w:rsidRDefault="00721079" w:rsidP="00D9068C">
      <w:pPr>
        <w:pStyle w:val="NoSpacing"/>
        <w:rPr>
          <w:rFonts w:ascii="Times New Roman" w:hAnsi="Times New Roman"/>
          <w:sz w:val="24"/>
          <w:szCs w:val="24"/>
        </w:rPr>
      </w:pPr>
    </w:p>
    <w:p w:rsidR="00721079" w:rsidRPr="00D30FA9" w:rsidRDefault="00721079" w:rsidP="00D9068C">
      <w:pPr>
        <w:pStyle w:val="NoSpacing"/>
        <w:rPr>
          <w:rFonts w:ascii="Times New Roman" w:hAnsi="Times New Roman"/>
          <w:sz w:val="24"/>
          <w:szCs w:val="24"/>
        </w:rPr>
      </w:pPr>
    </w:p>
    <w:p w:rsidR="00721079" w:rsidRDefault="00721079" w:rsidP="00D9068C">
      <w:pPr>
        <w:pStyle w:val="NoSpacing"/>
        <w:rPr>
          <w:rFonts w:ascii="Times New Roman" w:hAnsi="Times New Roman"/>
          <w:sz w:val="24"/>
          <w:szCs w:val="24"/>
        </w:rPr>
      </w:pPr>
    </w:p>
    <w:p w:rsidR="00721079" w:rsidRDefault="00721079" w:rsidP="00D9068C">
      <w:pPr>
        <w:pStyle w:val="NoSpacing"/>
        <w:rPr>
          <w:rFonts w:ascii="Times New Roman" w:hAnsi="Times New Roman"/>
          <w:sz w:val="24"/>
          <w:szCs w:val="24"/>
        </w:rPr>
      </w:pPr>
    </w:p>
    <w:p w:rsidR="00721079" w:rsidRDefault="00721079" w:rsidP="00D9068C">
      <w:pPr>
        <w:pStyle w:val="NoSpacing"/>
        <w:rPr>
          <w:rFonts w:ascii="Times New Roman" w:hAnsi="Times New Roman"/>
          <w:sz w:val="24"/>
          <w:szCs w:val="24"/>
        </w:rPr>
      </w:pPr>
    </w:p>
    <w:p w:rsidR="00721079" w:rsidRDefault="00721079" w:rsidP="00D9068C">
      <w:pPr>
        <w:pStyle w:val="NoSpacing"/>
        <w:rPr>
          <w:rFonts w:ascii="Times New Roman" w:hAnsi="Times New Roman"/>
          <w:sz w:val="24"/>
          <w:szCs w:val="24"/>
        </w:rPr>
      </w:pPr>
    </w:p>
    <w:p w:rsidR="00721079" w:rsidRDefault="00721079" w:rsidP="00D9068C">
      <w:pPr>
        <w:pStyle w:val="NoSpacing"/>
        <w:rPr>
          <w:rFonts w:ascii="Times New Roman" w:hAnsi="Times New Roman"/>
          <w:sz w:val="24"/>
          <w:szCs w:val="24"/>
        </w:rPr>
      </w:pPr>
    </w:p>
    <w:p w:rsidR="00721079" w:rsidRDefault="00721079" w:rsidP="00D9068C">
      <w:pPr>
        <w:pStyle w:val="NoSpacing"/>
        <w:rPr>
          <w:rFonts w:ascii="Times New Roman" w:hAnsi="Times New Roman"/>
          <w:sz w:val="24"/>
          <w:szCs w:val="24"/>
        </w:rPr>
      </w:pPr>
    </w:p>
    <w:p w:rsidR="00721079" w:rsidRDefault="00721079" w:rsidP="00D9068C">
      <w:pPr>
        <w:pStyle w:val="NoSpacing"/>
        <w:rPr>
          <w:rFonts w:ascii="Times New Roman" w:hAnsi="Times New Roman"/>
          <w:sz w:val="24"/>
          <w:szCs w:val="24"/>
        </w:rPr>
      </w:pPr>
    </w:p>
    <w:p w:rsidR="00721079" w:rsidRDefault="00721079" w:rsidP="00D9068C">
      <w:pPr>
        <w:pStyle w:val="NoSpacing"/>
        <w:rPr>
          <w:rFonts w:ascii="Times New Roman" w:hAnsi="Times New Roman"/>
          <w:sz w:val="24"/>
          <w:szCs w:val="24"/>
        </w:rPr>
      </w:pPr>
    </w:p>
    <w:p w:rsidR="00721079" w:rsidRDefault="00721079" w:rsidP="00D9068C">
      <w:pPr>
        <w:pStyle w:val="NoSpacing"/>
        <w:rPr>
          <w:rFonts w:ascii="Times New Roman" w:hAnsi="Times New Roman"/>
          <w:sz w:val="24"/>
          <w:szCs w:val="24"/>
        </w:rPr>
      </w:pPr>
    </w:p>
    <w:p w:rsidR="00721079" w:rsidRPr="00D30FA9" w:rsidRDefault="00721079" w:rsidP="00D9068C">
      <w:pPr>
        <w:pStyle w:val="NoSpacing"/>
        <w:rPr>
          <w:rFonts w:ascii="Times New Roman" w:hAnsi="Times New Roman"/>
          <w:sz w:val="24"/>
          <w:szCs w:val="24"/>
        </w:rPr>
      </w:pPr>
    </w:p>
    <w:p w:rsidR="00721079" w:rsidRPr="00D30FA9" w:rsidRDefault="00721079" w:rsidP="00D9068C">
      <w:pPr>
        <w:pStyle w:val="NoSpacing"/>
        <w:rPr>
          <w:rFonts w:ascii="Times New Roman" w:hAnsi="Times New Roman"/>
          <w:sz w:val="24"/>
          <w:szCs w:val="24"/>
        </w:rPr>
      </w:pPr>
    </w:p>
    <w:p w:rsidR="00721079" w:rsidRPr="00D30FA9" w:rsidRDefault="00721079" w:rsidP="00D9068C">
      <w:pPr>
        <w:pStyle w:val="NoSpacing"/>
        <w:rPr>
          <w:rFonts w:ascii="Times New Roman" w:hAnsi="Times New Roman"/>
          <w:sz w:val="24"/>
          <w:szCs w:val="24"/>
        </w:rPr>
      </w:pPr>
    </w:p>
    <w:p w:rsidR="00721079" w:rsidRPr="00D30FA9" w:rsidRDefault="00721079" w:rsidP="00D9068C">
      <w:pPr>
        <w:pStyle w:val="NoSpacing"/>
        <w:rPr>
          <w:rFonts w:ascii="Times New Roman" w:hAnsi="Times New Roman"/>
          <w:sz w:val="24"/>
          <w:szCs w:val="24"/>
        </w:rPr>
      </w:pPr>
    </w:p>
    <w:p w:rsidR="00721079" w:rsidRPr="00D30FA9" w:rsidRDefault="00721079" w:rsidP="00D9068C">
      <w:pPr>
        <w:rPr>
          <w:b/>
        </w:rPr>
      </w:pPr>
      <w:r w:rsidRPr="00D30FA9">
        <w:rPr>
          <w:b/>
        </w:rPr>
        <w:t xml:space="preserve">                                         1. ПОЯСНИТЕЛЬНАЯ ЗАПИСКА</w:t>
      </w:r>
    </w:p>
    <w:p w:rsidR="00721079" w:rsidRPr="00D30FA9" w:rsidRDefault="00721079" w:rsidP="00D9068C">
      <w:pPr>
        <w:pStyle w:val="Default"/>
        <w:jc w:val="both"/>
      </w:pPr>
      <w:r w:rsidRPr="00D30FA9">
        <w:t xml:space="preserve">         </w:t>
      </w:r>
    </w:p>
    <w:p w:rsidR="00721079" w:rsidRPr="00D30FA9" w:rsidRDefault="00721079" w:rsidP="00D9068C">
      <w:pPr>
        <w:jc w:val="both"/>
        <w:rPr>
          <w:i/>
          <w:lang w:eastAsia="en-US"/>
        </w:rPr>
      </w:pPr>
      <w:r w:rsidRPr="00D30FA9">
        <w:rPr>
          <w:b/>
          <w:bCs/>
          <w:i/>
        </w:rPr>
        <w:t>Нормативно-правовое обеспечение программы</w:t>
      </w:r>
    </w:p>
    <w:p w:rsidR="00721079" w:rsidRPr="00D30FA9" w:rsidRDefault="00721079" w:rsidP="00D9068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30FA9">
        <w:rPr>
          <w:rFonts w:ascii="Times New Roman" w:hAnsi="Times New Roman"/>
          <w:sz w:val="24"/>
          <w:szCs w:val="24"/>
        </w:rPr>
        <w:t>Федеральный Закон «Об образовании в Российской Федерации» от 29.12.2012 № 273-ФЗ.</w:t>
      </w:r>
    </w:p>
    <w:p w:rsidR="00721079" w:rsidRPr="00D30FA9" w:rsidRDefault="00721079" w:rsidP="00D9068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30FA9">
        <w:rPr>
          <w:rFonts w:ascii="Times New Roman" w:hAnsi="Times New Roman"/>
          <w:sz w:val="24"/>
          <w:szCs w:val="24"/>
        </w:rPr>
        <w:t xml:space="preserve">Государственная программа Российской Федерации «развитие образования» на 2013-2020годы </w:t>
      </w:r>
    </w:p>
    <w:p w:rsidR="00721079" w:rsidRPr="00D30FA9" w:rsidRDefault="00721079" w:rsidP="00D9068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30FA9">
        <w:rPr>
          <w:rFonts w:ascii="Times New Roman" w:hAnsi="Times New Roman"/>
          <w:sz w:val="24"/>
          <w:szCs w:val="24"/>
        </w:rPr>
        <w:t xml:space="preserve">Концепция развития дополнительного образования детей (утверждена распоряжением Правительства РФ от 04.09.2014 № 1726-р). </w:t>
      </w:r>
    </w:p>
    <w:p w:rsidR="00721079" w:rsidRPr="00D30FA9" w:rsidRDefault="00721079" w:rsidP="00D9068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30FA9">
        <w:rPr>
          <w:rFonts w:ascii="Times New Roman" w:hAnsi="Times New Roman"/>
          <w:sz w:val="24"/>
          <w:szCs w:val="24"/>
        </w:rPr>
        <w:t xml:space="preserve">Порядок организации и осуществления образовательной деятельности по дополнительным общеобразовательным программам (утвержден приказом Министерства образования и науки РФ от 29.08.2013 № 1008). </w:t>
      </w:r>
    </w:p>
    <w:p w:rsidR="00721079" w:rsidRPr="00D30FA9" w:rsidRDefault="00721079" w:rsidP="00D9068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30FA9">
        <w:rPr>
          <w:rFonts w:ascii="Times New Roman" w:hAnsi="Times New Roman"/>
          <w:sz w:val="24"/>
          <w:szCs w:val="24"/>
        </w:rPr>
        <w:t>Методические рекомендации по проектированию дополнительных общеразвивающих программ (включая разноуровневые программы) (Приложение к письму Департамента государственной политики в сфере воспитания детей и молодежи Министерства образования и науки РФ от 11.12.2006г. № 06-1844).</w:t>
      </w:r>
    </w:p>
    <w:p w:rsidR="00721079" w:rsidRPr="00D30FA9" w:rsidRDefault="00721079" w:rsidP="00D9068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30FA9">
        <w:rPr>
          <w:rFonts w:ascii="Times New Roman" w:hAnsi="Times New Roman"/>
          <w:sz w:val="24"/>
          <w:szCs w:val="24"/>
        </w:rPr>
        <w:t>Санитарно-эпидемиологические правила и нормативы СанПиН 2.4.4.3172-14</w:t>
      </w:r>
    </w:p>
    <w:p w:rsidR="00721079" w:rsidRPr="00D30FA9" w:rsidRDefault="00721079" w:rsidP="00D9068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30FA9">
        <w:rPr>
          <w:rFonts w:ascii="Times New Roman" w:hAnsi="Times New Roman"/>
          <w:sz w:val="24"/>
          <w:szCs w:val="24"/>
        </w:rPr>
        <w:t>(Зарегистрировано  в Минюсте России 20 августа 2014 г. № 33660)</w:t>
      </w:r>
    </w:p>
    <w:p w:rsidR="00721079" w:rsidRPr="00D30FA9" w:rsidRDefault="00721079" w:rsidP="00D9068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30FA9">
        <w:rPr>
          <w:rFonts w:ascii="Times New Roman" w:hAnsi="Times New Roman"/>
          <w:sz w:val="24"/>
          <w:szCs w:val="24"/>
        </w:rPr>
        <w:t xml:space="preserve">Устав Учреждения. </w:t>
      </w:r>
    </w:p>
    <w:p w:rsidR="00721079" w:rsidRPr="00D30FA9" w:rsidRDefault="00721079" w:rsidP="00D9068C">
      <w:pPr>
        <w:jc w:val="both"/>
        <w:rPr>
          <w:b/>
        </w:rPr>
      </w:pPr>
      <w:r w:rsidRPr="00D30FA9">
        <w:rPr>
          <w:b/>
        </w:rPr>
        <w:t>1.1. Направленность программы</w:t>
      </w:r>
    </w:p>
    <w:p w:rsidR="00721079" w:rsidRPr="00D30FA9" w:rsidRDefault="00721079" w:rsidP="00D9068C">
      <w:pPr>
        <w:pStyle w:val="Default"/>
        <w:jc w:val="both"/>
      </w:pPr>
      <w:r w:rsidRPr="00D30FA9">
        <w:t xml:space="preserve">        Дополнительная общеобразовательная программа «Мотокартинг» является общеразвивающей, имеет </w:t>
      </w:r>
      <w:r w:rsidRPr="00D30FA9">
        <w:rPr>
          <w:b/>
          <w:bCs/>
          <w:i/>
          <w:iCs/>
        </w:rPr>
        <w:t xml:space="preserve">техническую направленность </w:t>
      </w:r>
      <w:r w:rsidRPr="00D30FA9">
        <w:t xml:space="preserve">и реализуется на занятиях творческого объединения «Картинг». Данная программа предназначена для детей 9-14 лет и направлена на создание оптимальных условий для творческой самореализации обучающихся в сфере технических видов спорта, а также успешной социализации посредством включения школьников в практико-ориентированную деятельность (вождение и ремонт автотранспортных средств, соревновательная деятельность, основы конструирования, социально значимая деятельность и др.). </w:t>
      </w:r>
    </w:p>
    <w:p w:rsidR="00721079" w:rsidRPr="00D30FA9" w:rsidRDefault="00721079" w:rsidP="00D9068C">
      <w:pPr>
        <w:jc w:val="both"/>
        <w:rPr>
          <w:lang w:eastAsia="en-US"/>
        </w:rPr>
      </w:pPr>
      <w:r w:rsidRPr="00D30FA9">
        <w:rPr>
          <w:b/>
          <w:bCs/>
          <w:i/>
          <w:iCs/>
        </w:rPr>
        <w:t xml:space="preserve">      Актуальность программы </w:t>
      </w:r>
      <w:r w:rsidRPr="00D30FA9">
        <w:t>связана с тем, что её содержание ориентировано на развитие системного мышления, целостных представлений о взаимосвязях и взаимозависимости человека и техники, активизацию технических способностей и формирование ответственной модели поведения подростков в условиях активного использования технических средств передвижения</w:t>
      </w:r>
    </w:p>
    <w:p w:rsidR="00721079" w:rsidRPr="00D30FA9" w:rsidRDefault="00721079" w:rsidP="00D9068C">
      <w:pPr>
        <w:pStyle w:val="Default"/>
        <w:jc w:val="both"/>
      </w:pPr>
      <w:r w:rsidRPr="00D30FA9">
        <w:t xml:space="preserve">        Возможность принятия самостоятельных конструкторских решений и их многовариантность создают условия для проявления и развития технических способностей. Участие обучающихся в конструировании, постройке карта или подготовке готового карта к соревнованиям способствуют формированию таких важных качеств личности как  </w:t>
      </w:r>
      <w:r w:rsidRPr="00D30FA9">
        <w:rPr>
          <w:color w:val="auto"/>
        </w:rPr>
        <w:t>самостоятельность и трудолюбие, готовность взять ответственность за свои действия и результат своей деятельности. Содержание программы дает возможность расширить политехнические знания уч-ся в таких областях как физика, химия, математика.</w:t>
      </w:r>
      <w:r w:rsidRPr="00D30FA9">
        <w:t xml:space="preserve"> Актуальность программы определяется также необходимостью решением задач, связанных с профилактикой дорожно-транспортного травматизма и формированием транспортной культуры современных школьников. Анализ дорожно-транспортных происшествий показывает, что большинство из них можно было бы избежать, если бы за рулем находились более квалифицированные водители, обладающие большими знаниями, умениями и навыками в управлении автомобилем.</w:t>
      </w:r>
    </w:p>
    <w:p w:rsidR="00721079" w:rsidRPr="00D30FA9" w:rsidRDefault="00721079" w:rsidP="00D9068C">
      <w:pPr>
        <w:jc w:val="both"/>
      </w:pPr>
      <w:r w:rsidRPr="00D30FA9">
        <w:t xml:space="preserve">       Принципы личностно-ориентированного обучения лежат в основе отбора содержание программы и технологии её реализации: в центре внимания стоит уникальная целостная личность ребёнка, которая стремится к самоактуализации, открыта для нового опыта, умеет делать выбор в различных жизненных ситуациях, и несет за этот выбор полную и осознанную ответственность. Содержание обучения и воспитания рассматривается как средство развития личности, а не как цель.</w:t>
      </w:r>
    </w:p>
    <w:p w:rsidR="00721079" w:rsidRPr="00D30FA9" w:rsidRDefault="00721079" w:rsidP="00D9068C">
      <w:pPr>
        <w:jc w:val="both"/>
        <w:rPr>
          <w:b/>
          <w:bCs/>
          <w:i/>
          <w:iCs/>
        </w:rPr>
      </w:pPr>
      <w:r w:rsidRPr="00D30FA9">
        <w:rPr>
          <w:b/>
          <w:bCs/>
          <w:i/>
          <w:iCs/>
        </w:rPr>
        <w:t>Новизна программы</w:t>
      </w:r>
    </w:p>
    <w:p w:rsidR="00721079" w:rsidRPr="00D30FA9" w:rsidRDefault="00721079" w:rsidP="00D9068C">
      <w:pPr>
        <w:pStyle w:val="Default"/>
        <w:jc w:val="both"/>
      </w:pPr>
      <w:r w:rsidRPr="00D30FA9">
        <w:t xml:space="preserve">Используемые в процессе реализации программы современные педагогические технологии (метод проблемного обучения, информационные  технологии, и т.д.) способствуют формированию у обучающихся творческой инициативности и самостоятельности, активности, заинтересованности в результатах совместной командной деятельности. </w:t>
      </w:r>
    </w:p>
    <w:p w:rsidR="00721079" w:rsidRPr="00D30FA9" w:rsidRDefault="00721079" w:rsidP="00D9068C">
      <w:pPr>
        <w:jc w:val="both"/>
      </w:pPr>
      <w:r w:rsidRPr="00D30FA9">
        <w:t>Полученные знания и умения в период обучения по программе</w:t>
      </w:r>
    </w:p>
    <w:p w:rsidR="00721079" w:rsidRPr="00D30FA9" w:rsidRDefault="00721079" w:rsidP="00D9068C">
      <w:pPr>
        <w:jc w:val="both"/>
        <w:rPr>
          <w:b/>
          <w:bCs/>
          <w:i/>
          <w:iCs/>
        </w:rPr>
      </w:pPr>
      <w:r w:rsidRPr="00D30FA9">
        <w:t xml:space="preserve"> « Мотокартинг» обеспечивают формование профессиональных намерений и готовности подростков к осознанному выбору профессии (водителя, инженера-механика, конструктора и др.).</w:t>
      </w:r>
    </w:p>
    <w:p w:rsidR="00721079" w:rsidRPr="00D30FA9" w:rsidRDefault="00721079" w:rsidP="00D9068C">
      <w:pPr>
        <w:jc w:val="both"/>
        <w:rPr>
          <w:b/>
          <w:bCs/>
          <w:i/>
        </w:rPr>
      </w:pPr>
      <w:r w:rsidRPr="00D30FA9">
        <w:rPr>
          <w:b/>
          <w:bCs/>
          <w:i/>
        </w:rPr>
        <w:t xml:space="preserve"> </w:t>
      </w:r>
    </w:p>
    <w:p w:rsidR="00721079" w:rsidRPr="00D30FA9" w:rsidRDefault="00721079" w:rsidP="00D9068C">
      <w:pPr>
        <w:tabs>
          <w:tab w:val="left" w:pos="3330"/>
        </w:tabs>
        <w:jc w:val="both"/>
        <w:rPr>
          <w:b/>
        </w:rPr>
      </w:pPr>
      <w:r w:rsidRPr="00D30FA9">
        <w:rPr>
          <w:b/>
        </w:rPr>
        <w:t>1.2. Отличительные особенности предлагаемой дополнительной образовательной программы от уже существующих программ.</w:t>
      </w:r>
    </w:p>
    <w:p w:rsidR="00721079" w:rsidRPr="00D30FA9" w:rsidRDefault="00721079" w:rsidP="00D9068C">
      <w:pPr>
        <w:pStyle w:val="Default"/>
        <w:jc w:val="both"/>
      </w:pPr>
      <w:r w:rsidRPr="00D30FA9">
        <w:t xml:space="preserve">1.Построение процесса обучения на основе комплексного подхода к формированию как специальных компетенций в сфере техники и технологии, </w:t>
      </w:r>
    </w:p>
    <w:p w:rsidR="00721079" w:rsidRPr="00D30FA9" w:rsidRDefault="00721079" w:rsidP="00D9068C">
      <w:pPr>
        <w:pStyle w:val="Default"/>
        <w:spacing w:after="44"/>
        <w:jc w:val="both"/>
        <w:rPr>
          <w:color w:val="auto"/>
        </w:rPr>
      </w:pPr>
      <w:r w:rsidRPr="00D30FA9">
        <w:t xml:space="preserve"> </w:t>
      </w:r>
      <w:r w:rsidRPr="00D30FA9">
        <w:rPr>
          <w:color w:val="auto"/>
        </w:rPr>
        <w:t xml:space="preserve">так и формированию метапредметных и личностных универсальных учебных действий; </w:t>
      </w:r>
    </w:p>
    <w:p w:rsidR="00721079" w:rsidRPr="00D30FA9" w:rsidRDefault="00721079" w:rsidP="00D9068C">
      <w:pPr>
        <w:pStyle w:val="Default"/>
        <w:spacing w:after="44"/>
        <w:jc w:val="both"/>
      </w:pPr>
      <w:r w:rsidRPr="00D30FA9">
        <w:t xml:space="preserve">2.Вариативный подход к проектированию индивидуального образовательного маршрута обучающихся, позволяющего изучать содержание программы в зависимости от потребностей подростков (чему хотят научиться) и возрастных возможностей (что уже знают и умеют). </w:t>
      </w:r>
    </w:p>
    <w:p w:rsidR="00721079" w:rsidRPr="00D30FA9" w:rsidRDefault="00721079" w:rsidP="00D9068C">
      <w:pPr>
        <w:pStyle w:val="Default"/>
        <w:spacing w:after="44"/>
        <w:jc w:val="both"/>
      </w:pPr>
      <w:r w:rsidRPr="00D30FA9">
        <w:t xml:space="preserve">3. Активное использование института наставничества и самоуправления при организации занятий в учебных группах; </w:t>
      </w:r>
    </w:p>
    <w:p w:rsidR="00721079" w:rsidRPr="00D30FA9" w:rsidRDefault="00721079" w:rsidP="00D9068C">
      <w:pPr>
        <w:pStyle w:val="Default"/>
        <w:jc w:val="both"/>
      </w:pPr>
      <w:r w:rsidRPr="00D30FA9">
        <w:t xml:space="preserve">4. Разработана система критериев и показателей результативности образовательного процесса, основанного на принципах компетентностного подхода. </w:t>
      </w:r>
    </w:p>
    <w:p w:rsidR="00721079" w:rsidRPr="00D30FA9" w:rsidRDefault="00721079" w:rsidP="00D9068C">
      <w:pPr>
        <w:pStyle w:val="Default"/>
        <w:jc w:val="both"/>
        <w:rPr>
          <w:b/>
          <w:bCs/>
        </w:rPr>
      </w:pPr>
    </w:p>
    <w:p w:rsidR="00721079" w:rsidRPr="00D30FA9" w:rsidRDefault="00721079" w:rsidP="00D9068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30FA9">
        <w:rPr>
          <w:rFonts w:ascii="Times New Roman" w:hAnsi="Times New Roman"/>
          <w:b/>
          <w:sz w:val="24"/>
          <w:szCs w:val="24"/>
        </w:rPr>
        <w:t>1.3. Особенности возрастной группы детей, которым адресована программа</w:t>
      </w:r>
      <w:r w:rsidRPr="00D30FA9">
        <w:rPr>
          <w:rFonts w:ascii="Times New Roman" w:hAnsi="Times New Roman"/>
          <w:sz w:val="24"/>
          <w:szCs w:val="24"/>
        </w:rPr>
        <w:t xml:space="preserve"> </w:t>
      </w:r>
    </w:p>
    <w:p w:rsidR="00721079" w:rsidRPr="00D30FA9" w:rsidRDefault="00721079" w:rsidP="00D9068C">
      <w:pPr>
        <w:jc w:val="both"/>
        <w:rPr>
          <w:lang w:eastAsia="en-US"/>
        </w:rPr>
      </w:pPr>
      <w:r w:rsidRPr="00D30FA9">
        <w:rPr>
          <w:lang w:eastAsia="en-US"/>
        </w:rPr>
        <w:t>Программа предназначена для детей, обучающихся в основной школе с 9-14 лет и прошедших медицинский осмотр, допущенных по состоянию здоровья.</w:t>
      </w:r>
    </w:p>
    <w:p w:rsidR="00721079" w:rsidRPr="00D30FA9" w:rsidRDefault="00721079" w:rsidP="00D9068C">
      <w:pPr>
        <w:jc w:val="both"/>
        <w:rPr>
          <w:lang w:eastAsia="en-US"/>
        </w:rPr>
      </w:pPr>
      <w:r w:rsidRPr="00D30FA9">
        <w:rPr>
          <w:lang w:eastAsia="en-US"/>
        </w:rPr>
        <w:t xml:space="preserve">На занятия принимаются дети прошедшие собеседование, входящее тестирование. </w:t>
      </w:r>
    </w:p>
    <w:p w:rsidR="00721079" w:rsidRPr="00D30FA9" w:rsidRDefault="00721079" w:rsidP="00D9068C">
      <w:pPr>
        <w:pStyle w:val="Default"/>
        <w:jc w:val="both"/>
        <w:rPr>
          <w:b/>
          <w:bCs/>
        </w:rPr>
      </w:pPr>
    </w:p>
    <w:p w:rsidR="00721079" w:rsidRPr="00D30FA9" w:rsidRDefault="00721079" w:rsidP="00D9068C">
      <w:pPr>
        <w:jc w:val="both"/>
        <w:rPr>
          <w:b/>
        </w:rPr>
      </w:pPr>
      <w:r w:rsidRPr="00D30FA9">
        <w:rPr>
          <w:b/>
          <w:bCs/>
        </w:rPr>
        <w:t xml:space="preserve"> </w:t>
      </w:r>
      <w:r w:rsidRPr="00D30FA9">
        <w:rPr>
          <w:b/>
        </w:rPr>
        <w:t xml:space="preserve">1.4. Цель и задачи программы, формирование УУД </w:t>
      </w:r>
    </w:p>
    <w:p w:rsidR="00721079" w:rsidRPr="00D30FA9" w:rsidRDefault="00721079" w:rsidP="00D9068C">
      <w:pPr>
        <w:pStyle w:val="Default"/>
        <w:jc w:val="both"/>
        <w:rPr>
          <w:b/>
          <w:color w:val="auto"/>
        </w:rPr>
      </w:pPr>
      <w:r w:rsidRPr="00D30FA9">
        <w:rPr>
          <w:b/>
          <w:color w:val="auto"/>
        </w:rPr>
        <w:t xml:space="preserve"> </w:t>
      </w:r>
      <w:r w:rsidRPr="00D30FA9">
        <w:rPr>
          <w:b/>
          <w:i/>
          <w:color w:val="auto"/>
        </w:rPr>
        <w:t>Целью  данного курса является удовлетворение потребности в реализации технического творчества учащихся в области картинга и мототехники</w:t>
      </w:r>
      <w:r w:rsidRPr="00D30FA9">
        <w:rPr>
          <w:b/>
          <w:color w:val="auto"/>
        </w:rPr>
        <w:t>.</w:t>
      </w:r>
    </w:p>
    <w:p w:rsidR="00721079" w:rsidRPr="00D30FA9" w:rsidRDefault="00721079" w:rsidP="00D9068C">
      <w:pPr>
        <w:pStyle w:val="Default"/>
        <w:jc w:val="both"/>
        <w:rPr>
          <w:i/>
        </w:rPr>
      </w:pPr>
      <w:r w:rsidRPr="00D30FA9">
        <w:rPr>
          <w:b/>
          <w:bCs/>
          <w:i/>
        </w:rPr>
        <w:t xml:space="preserve">Задачи: </w:t>
      </w:r>
    </w:p>
    <w:p w:rsidR="00721079" w:rsidRPr="00D30FA9" w:rsidRDefault="00721079" w:rsidP="00D9068C">
      <w:pPr>
        <w:pStyle w:val="Default"/>
        <w:jc w:val="both"/>
        <w:rPr>
          <w:b/>
          <w:i/>
        </w:rPr>
      </w:pPr>
      <w:r w:rsidRPr="00D30FA9">
        <w:rPr>
          <w:b/>
          <w:i/>
        </w:rPr>
        <w:t xml:space="preserve">Обучающие: </w:t>
      </w:r>
    </w:p>
    <w:p w:rsidR="00721079" w:rsidRPr="00D30FA9" w:rsidRDefault="00721079" w:rsidP="00D9068C">
      <w:pPr>
        <w:pStyle w:val="Default"/>
        <w:spacing w:after="44"/>
        <w:jc w:val="both"/>
      </w:pPr>
      <w:r w:rsidRPr="00D30FA9">
        <w:t xml:space="preserve"> формирование у учащихся представление о картинге, как виде технического спорта; </w:t>
      </w:r>
    </w:p>
    <w:p w:rsidR="00721079" w:rsidRPr="00D30FA9" w:rsidRDefault="00721079" w:rsidP="00D9068C">
      <w:pPr>
        <w:pStyle w:val="Default"/>
        <w:spacing w:after="44"/>
        <w:jc w:val="both"/>
      </w:pPr>
      <w:r w:rsidRPr="00D30FA9">
        <w:t xml:space="preserve"> освоение учащимися теоретических и практических основ управления техническим средством; </w:t>
      </w:r>
    </w:p>
    <w:p w:rsidR="00721079" w:rsidRPr="00D30FA9" w:rsidRDefault="00721079" w:rsidP="00D9068C">
      <w:pPr>
        <w:pStyle w:val="Default"/>
        <w:spacing w:after="44"/>
        <w:jc w:val="both"/>
      </w:pPr>
      <w:r w:rsidRPr="00D30FA9">
        <w:t xml:space="preserve"> формирование базовых навыков конструирования и моделирования; </w:t>
      </w:r>
    </w:p>
    <w:p w:rsidR="00721079" w:rsidRPr="00D30FA9" w:rsidRDefault="00721079" w:rsidP="00D9068C">
      <w:pPr>
        <w:pStyle w:val="Default"/>
        <w:spacing w:after="44"/>
        <w:jc w:val="both"/>
      </w:pPr>
      <w:r w:rsidRPr="00D30FA9">
        <w:t xml:space="preserve"> формирование базовых знаний и умений в сфере технического обслуживания карта. </w:t>
      </w:r>
    </w:p>
    <w:p w:rsidR="00721079" w:rsidRPr="00D30FA9" w:rsidRDefault="00721079" w:rsidP="00D9068C">
      <w:pPr>
        <w:pStyle w:val="Default"/>
        <w:jc w:val="both"/>
      </w:pPr>
      <w:r w:rsidRPr="00D30FA9">
        <w:t xml:space="preserve"> формирование навыков и умений работы с различными инструментами и приспособлениями ручного труда при обработке материалов, станочным оборудованием. </w:t>
      </w:r>
    </w:p>
    <w:p w:rsidR="00721079" w:rsidRPr="00D30FA9" w:rsidRDefault="00721079" w:rsidP="00D9068C">
      <w:pPr>
        <w:pStyle w:val="Default"/>
        <w:jc w:val="both"/>
        <w:rPr>
          <w:b/>
          <w:i/>
        </w:rPr>
      </w:pPr>
      <w:r w:rsidRPr="00D30FA9">
        <w:rPr>
          <w:b/>
          <w:i/>
        </w:rPr>
        <w:t xml:space="preserve">Развивающие: </w:t>
      </w:r>
    </w:p>
    <w:p w:rsidR="00721079" w:rsidRPr="00D30FA9" w:rsidRDefault="00721079" w:rsidP="00D9068C">
      <w:pPr>
        <w:pStyle w:val="Default"/>
        <w:spacing w:after="55"/>
        <w:jc w:val="both"/>
      </w:pPr>
      <w:r w:rsidRPr="00D30FA9">
        <w:t xml:space="preserve"> развитие целостных представлений обучающихся о взаимосвязях и взаимозависимости человека и техники </w:t>
      </w:r>
    </w:p>
    <w:p w:rsidR="00721079" w:rsidRPr="00D30FA9" w:rsidRDefault="00721079" w:rsidP="00D9068C">
      <w:pPr>
        <w:pStyle w:val="Default"/>
        <w:jc w:val="both"/>
      </w:pPr>
      <w:r w:rsidRPr="00D30FA9">
        <w:t xml:space="preserve"> развитие технических способностей, рационализаторских навыков; </w:t>
      </w:r>
    </w:p>
    <w:p w:rsidR="00721079" w:rsidRPr="00D30FA9" w:rsidRDefault="00721079" w:rsidP="00D9068C">
      <w:pPr>
        <w:pStyle w:val="Default"/>
        <w:spacing w:after="44"/>
        <w:jc w:val="both"/>
      </w:pPr>
      <w:r w:rsidRPr="00D30FA9">
        <w:t xml:space="preserve">развитие у обучающихся двигательной сферы, сенсорного восприятия объектов; </w:t>
      </w:r>
    </w:p>
    <w:p w:rsidR="00721079" w:rsidRPr="00D30FA9" w:rsidRDefault="00721079" w:rsidP="00D9068C">
      <w:pPr>
        <w:pStyle w:val="Default"/>
        <w:spacing w:after="44"/>
        <w:jc w:val="both"/>
      </w:pPr>
      <w:r w:rsidRPr="00D30FA9">
        <w:t xml:space="preserve"> развитие коммуникативных умений и навыков работы в команде; </w:t>
      </w:r>
    </w:p>
    <w:p w:rsidR="00721079" w:rsidRPr="00D30FA9" w:rsidRDefault="00721079" w:rsidP="00D9068C">
      <w:pPr>
        <w:pStyle w:val="Default"/>
        <w:jc w:val="both"/>
      </w:pPr>
      <w:r w:rsidRPr="00D30FA9">
        <w:t xml:space="preserve"> развитие пространственного воображения. </w:t>
      </w:r>
    </w:p>
    <w:p w:rsidR="00721079" w:rsidRPr="00D30FA9" w:rsidRDefault="00721079" w:rsidP="00D9068C">
      <w:pPr>
        <w:pStyle w:val="Default"/>
        <w:jc w:val="both"/>
        <w:rPr>
          <w:b/>
          <w:i/>
        </w:rPr>
      </w:pPr>
      <w:r w:rsidRPr="00D30FA9">
        <w:rPr>
          <w:b/>
          <w:i/>
        </w:rPr>
        <w:t xml:space="preserve">Воспитательные: </w:t>
      </w:r>
    </w:p>
    <w:p w:rsidR="00721079" w:rsidRPr="00D30FA9" w:rsidRDefault="00721079" w:rsidP="00D9068C">
      <w:pPr>
        <w:pStyle w:val="Default"/>
        <w:spacing w:after="44"/>
        <w:jc w:val="both"/>
      </w:pPr>
      <w:r w:rsidRPr="00D30FA9">
        <w:t xml:space="preserve"> воспитание нравственных качеств, трудолюбия и ответственного отношения к порученному делу; </w:t>
      </w:r>
    </w:p>
    <w:p w:rsidR="00721079" w:rsidRPr="00D30FA9" w:rsidRDefault="00721079" w:rsidP="00D9068C">
      <w:pPr>
        <w:pStyle w:val="Default"/>
        <w:spacing w:after="44"/>
        <w:jc w:val="both"/>
      </w:pPr>
      <w:r w:rsidRPr="00D30FA9">
        <w:t xml:space="preserve"> формирование активной гражданской позиции, чувства сопричастности и любви к Родине; </w:t>
      </w:r>
    </w:p>
    <w:p w:rsidR="00721079" w:rsidRPr="00D30FA9" w:rsidRDefault="00721079" w:rsidP="00D9068C">
      <w:pPr>
        <w:pStyle w:val="Default"/>
        <w:spacing w:after="44"/>
        <w:jc w:val="both"/>
      </w:pPr>
      <w:r w:rsidRPr="00D30FA9">
        <w:t xml:space="preserve"> формирование ценностного отношения к здоровью, укрепление здоровья учащихся и всестороннее физическое развитие в условиях тренировочного процесса; </w:t>
      </w:r>
    </w:p>
    <w:p w:rsidR="00721079" w:rsidRPr="00D30FA9" w:rsidRDefault="00721079" w:rsidP="00D9068C">
      <w:pPr>
        <w:pStyle w:val="Default"/>
        <w:spacing w:after="44"/>
        <w:jc w:val="both"/>
      </w:pPr>
      <w:r w:rsidRPr="00D30FA9">
        <w:t xml:space="preserve"> совершенствование морально-волевых качеств: стойкости к преодолению трудностей, стремление к победе и т.д.; </w:t>
      </w:r>
    </w:p>
    <w:p w:rsidR="00721079" w:rsidRPr="00D30FA9" w:rsidRDefault="00721079" w:rsidP="00D9068C">
      <w:pPr>
        <w:pStyle w:val="Default"/>
        <w:jc w:val="both"/>
      </w:pPr>
      <w:r w:rsidRPr="00D30FA9">
        <w:t xml:space="preserve"> воспитание основ культуры производства. </w:t>
      </w:r>
    </w:p>
    <w:p w:rsidR="00721079" w:rsidRPr="00D30FA9" w:rsidRDefault="00721079" w:rsidP="00D9068C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721079" w:rsidRPr="00D30FA9" w:rsidRDefault="00721079" w:rsidP="00D9068C">
      <w:pPr>
        <w:pStyle w:val="Default"/>
        <w:jc w:val="both"/>
      </w:pPr>
      <w:r w:rsidRPr="00D30FA9">
        <w:rPr>
          <w:b/>
          <w:bCs/>
        </w:rPr>
        <w:t xml:space="preserve">Предметные результаты освоения программы: </w:t>
      </w:r>
    </w:p>
    <w:p w:rsidR="00721079" w:rsidRPr="00D30FA9" w:rsidRDefault="00721079" w:rsidP="00D9068C">
      <w:pPr>
        <w:pStyle w:val="Default"/>
        <w:jc w:val="both"/>
      </w:pPr>
      <w:r w:rsidRPr="00D30FA9">
        <w:rPr>
          <w:b/>
          <w:bCs/>
        </w:rPr>
        <w:t xml:space="preserve">В познавательной (интеллектуальной) сфере: </w:t>
      </w:r>
    </w:p>
    <w:p w:rsidR="00721079" w:rsidRPr="00D30FA9" w:rsidRDefault="00721079" w:rsidP="00D9068C">
      <w:pPr>
        <w:pStyle w:val="Default"/>
        <w:jc w:val="both"/>
      </w:pPr>
      <w:r w:rsidRPr="00D30FA9">
        <w:t xml:space="preserve">Знание теории и практики в сфере технического обслуживания и вождения карта. </w:t>
      </w:r>
    </w:p>
    <w:p w:rsidR="00721079" w:rsidRPr="00D30FA9" w:rsidRDefault="00721079" w:rsidP="00D9068C">
      <w:pPr>
        <w:pStyle w:val="Default"/>
        <w:jc w:val="both"/>
      </w:pPr>
      <w:r w:rsidRPr="00D30FA9">
        <w:t xml:space="preserve">Владение методами и приемами технического обслуживания и ремонта транспортного средства, </w:t>
      </w:r>
    </w:p>
    <w:p w:rsidR="00721079" w:rsidRPr="00D30FA9" w:rsidRDefault="00721079" w:rsidP="00D9068C">
      <w:pPr>
        <w:pStyle w:val="Default"/>
        <w:jc w:val="both"/>
      </w:pPr>
      <w:r w:rsidRPr="00D30FA9">
        <w:t xml:space="preserve">Знание технологии соревновательной деятельности </w:t>
      </w:r>
    </w:p>
    <w:p w:rsidR="00721079" w:rsidRPr="00D30FA9" w:rsidRDefault="00721079" w:rsidP="00D9068C">
      <w:pPr>
        <w:pStyle w:val="Default"/>
        <w:jc w:val="both"/>
      </w:pPr>
      <w:r w:rsidRPr="00D30FA9">
        <w:rPr>
          <w:b/>
          <w:bCs/>
        </w:rPr>
        <w:t xml:space="preserve">В ценностно-ориентационной сфере: </w:t>
      </w:r>
    </w:p>
    <w:p w:rsidR="00721079" w:rsidRPr="00D30FA9" w:rsidRDefault="00721079" w:rsidP="00D9068C">
      <w:pPr>
        <w:pStyle w:val="Default"/>
        <w:jc w:val="both"/>
      </w:pPr>
      <w:r w:rsidRPr="00D30FA9">
        <w:t xml:space="preserve">Знание основ здорового образа жизни, </w:t>
      </w:r>
    </w:p>
    <w:p w:rsidR="00721079" w:rsidRPr="00D30FA9" w:rsidRDefault="00721079" w:rsidP="00D9068C">
      <w:pPr>
        <w:pStyle w:val="Default"/>
        <w:jc w:val="both"/>
      </w:pPr>
      <w:r w:rsidRPr="00D30FA9">
        <w:t xml:space="preserve">Умение моделировать индивидуальную стратегию поведения в нестандартных дорожно-транспортных ситуациях. </w:t>
      </w:r>
    </w:p>
    <w:p w:rsidR="00721079" w:rsidRPr="00D30FA9" w:rsidRDefault="00721079" w:rsidP="00D9068C">
      <w:pPr>
        <w:pStyle w:val="Default"/>
        <w:jc w:val="both"/>
      </w:pPr>
      <w:r w:rsidRPr="00D30FA9">
        <w:t xml:space="preserve">Навыки безопасного поведения на дороге </w:t>
      </w:r>
    </w:p>
    <w:p w:rsidR="00721079" w:rsidRPr="00D30FA9" w:rsidRDefault="00721079" w:rsidP="00D9068C">
      <w:pPr>
        <w:jc w:val="both"/>
        <w:rPr>
          <w:lang w:eastAsia="en-US"/>
        </w:rPr>
      </w:pPr>
      <w:r w:rsidRPr="00D30FA9">
        <w:t>Умения в сфере применения различных видов инструментов.</w:t>
      </w:r>
    </w:p>
    <w:p w:rsidR="00721079" w:rsidRPr="00D30FA9" w:rsidRDefault="00721079" w:rsidP="00D9068C">
      <w:pPr>
        <w:pStyle w:val="Default"/>
        <w:jc w:val="both"/>
      </w:pPr>
      <w:r w:rsidRPr="00D30FA9">
        <w:rPr>
          <w:b/>
          <w:bCs/>
        </w:rPr>
        <w:t xml:space="preserve">Метапредметные результаты освоения программы: </w:t>
      </w:r>
    </w:p>
    <w:p w:rsidR="00721079" w:rsidRPr="00D30FA9" w:rsidRDefault="00721079" w:rsidP="00D9068C">
      <w:pPr>
        <w:pStyle w:val="Default"/>
        <w:jc w:val="both"/>
      </w:pPr>
      <w:r w:rsidRPr="00D30FA9">
        <w:rPr>
          <w:b/>
          <w:bCs/>
        </w:rPr>
        <w:t xml:space="preserve">Личностные универсальные учебные действия: </w:t>
      </w:r>
    </w:p>
    <w:p w:rsidR="00721079" w:rsidRPr="00D30FA9" w:rsidRDefault="00721079" w:rsidP="00D9068C">
      <w:pPr>
        <w:pStyle w:val="Default"/>
        <w:jc w:val="both"/>
      </w:pPr>
      <w:r w:rsidRPr="00D30FA9">
        <w:t xml:space="preserve">готовность к творческому и жизненному самоопределению; </w:t>
      </w:r>
    </w:p>
    <w:p w:rsidR="00721079" w:rsidRPr="00D30FA9" w:rsidRDefault="00721079" w:rsidP="00D9068C">
      <w:pPr>
        <w:pStyle w:val="Default"/>
        <w:jc w:val="both"/>
      </w:pPr>
      <w:r w:rsidRPr="00D30FA9">
        <w:t xml:space="preserve">стремление к получению новых знаний и развитие эмоционально-волевой сферы. </w:t>
      </w:r>
    </w:p>
    <w:p w:rsidR="00721079" w:rsidRPr="00D30FA9" w:rsidRDefault="00721079" w:rsidP="00D9068C">
      <w:pPr>
        <w:pStyle w:val="Default"/>
        <w:jc w:val="both"/>
      </w:pPr>
      <w:r w:rsidRPr="00D30FA9">
        <w:rPr>
          <w:b/>
          <w:bCs/>
        </w:rPr>
        <w:t xml:space="preserve">Регулятивные универсальные учебные действия: </w:t>
      </w:r>
    </w:p>
    <w:p w:rsidR="00721079" w:rsidRPr="00D30FA9" w:rsidRDefault="00721079" w:rsidP="00D9068C">
      <w:pPr>
        <w:pStyle w:val="Default"/>
        <w:jc w:val="both"/>
      </w:pPr>
      <w:r w:rsidRPr="00D30FA9">
        <w:t xml:space="preserve">умение планировать свою деятельность, последовательность действий с учетом планирования коечного и промежуточных результатов </w:t>
      </w:r>
    </w:p>
    <w:p w:rsidR="00721079" w:rsidRPr="00D30FA9" w:rsidRDefault="00721079" w:rsidP="00D9068C">
      <w:pPr>
        <w:pStyle w:val="Default"/>
        <w:jc w:val="both"/>
      </w:pPr>
      <w:r w:rsidRPr="00D30FA9">
        <w:t xml:space="preserve">коррекция своего поведения и способов действий </w:t>
      </w:r>
    </w:p>
    <w:p w:rsidR="00721079" w:rsidRPr="00D30FA9" w:rsidRDefault="00721079" w:rsidP="00D9068C">
      <w:pPr>
        <w:pStyle w:val="Default"/>
        <w:jc w:val="both"/>
      </w:pPr>
      <w:r w:rsidRPr="00D30FA9">
        <w:t xml:space="preserve">владение приемами оценки и самооценки результатов своей деятельности. </w:t>
      </w:r>
    </w:p>
    <w:p w:rsidR="00721079" w:rsidRPr="00D30FA9" w:rsidRDefault="00721079" w:rsidP="00D9068C">
      <w:pPr>
        <w:pStyle w:val="Default"/>
        <w:jc w:val="both"/>
      </w:pPr>
      <w:r w:rsidRPr="00D30FA9">
        <w:rPr>
          <w:b/>
          <w:bCs/>
        </w:rPr>
        <w:t xml:space="preserve">Коммуникативные универсальные учебные действия: </w:t>
      </w:r>
    </w:p>
    <w:p w:rsidR="00721079" w:rsidRPr="00D30FA9" w:rsidRDefault="00721079" w:rsidP="00D9068C">
      <w:pPr>
        <w:pStyle w:val="Default"/>
        <w:jc w:val="both"/>
      </w:pPr>
      <w:r w:rsidRPr="00D30FA9">
        <w:t xml:space="preserve">сформированность навыков управления своим поведением; </w:t>
      </w:r>
    </w:p>
    <w:p w:rsidR="00721079" w:rsidRPr="00D30FA9" w:rsidRDefault="00721079" w:rsidP="00D9068C">
      <w:pPr>
        <w:pStyle w:val="Default"/>
        <w:jc w:val="both"/>
      </w:pPr>
      <w:r w:rsidRPr="00D30FA9">
        <w:t xml:space="preserve">готовность к планированию учебного сотрудничества с педагогами и сверстниками; </w:t>
      </w:r>
    </w:p>
    <w:p w:rsidR="00721079" w:rsidRPr="00D30FA9" w:rsidRDefault="00721079" w:rsidP="00D9068C">
      <w:pPr>
        <w:pStyle w:val="Default"/>
        <w:jc w:val="both"/>
      </w:pPr>
      <w:r w:rsidRPr="00D30FA9">
        <w:t xml:space="preserve">владение диалогической и монологической формами речи. </w:t>
      </w:r>
    </w:p>
    <w:p w:rsidR="00721079" w:rsidRPr="00D30FA9" w:rsidRDefault="00721079" w:rsidP="00D9068C">
      <w:pPr>
        <w:pStyle w:val="Default"/>
        <w:jc w:val="both"/>
      </w:pPr>
      <w:r w:rsidRPr="00D30FA9">
        <w:t xml:space="preserve">общеучебные универсальные учебные действия: </w:t>
      </w:r>
    </w:p>
    <w:p w:rsidR="00721079" w:rsidRPr="00D30FA9" w:rsidRDefault="00721079" w:rsidP="00D9068C">
      <w:pPr>
        <w:pStyle w:val="Default"/>
        <w:jc w:val="both"/>
      </w:pPr>
      <w:r w:rsidRPr="00D30FA9">
        <w:t xml:space="preserve">готовность самостоятельно выделять и формировать познавательную цель; </w:t>
      </w:r>
    </w:p>
    <w:p w:rsidR="00721079" w:rsidRPr="00D30FA9" w:rsidRDefault="00721079" w:rsidP="00D9068C">
      <w:pPr>
        <w:pStyle w:val="Default"/>
        <w:jc w:val="both"/>
      </w:pPr>
      <w:r w:rsidRPr="00D30FA9">
        <w:t xml:space="preserve">сформированность умений поиска и выделения необходимой информации; </w:t>
      </w:r>
    </w:p>
    <w:p w:rsidR="00721079" w:rsidRPr="00D30FA9" w:rsidRDefault="00721079" w:rsidP="00D9068C">
      <w:pPr>
        <w:pStyle w:val="Default"/>
        <w:jc w:val="both"/>
      </w:pPr>
      <w:r w:rsidRPr="00D30FA9">
        <w:t xml:space="preserve">развитие способности к моделированию и преобразованию модели с помощью выявления общих законов. </w:t>
      </w:r>
    </w:p>
    <w:p w:rsidR="00721079" w:rsidRPr="00D30FA9" w:rsidRDefault="00721079" w:rsidP="00D9068C">
      <w:pPr>
        <w:pStyle w:val="Default"/>
        <w:jc w:val="both"/>
      </w:pPr>
      <w:r w:rsidRPr="00D30FA9">
        <w:rPr>
          <w:b/>
          <w:bCs/>
        </w:rPr>
        <w:t xml:space="preserve">Диагностика результатов освоения программы </w:t>
      </w:r>
    </w:p>
    <w:p w:rsidR="00721079" w:rsidRPr="00D30FA9" w:rsidRDefault="00721079" w:rsidP="00D9068C">
      <w:pPr>
        <w:pStyle w:val="Default"/>
        <w:jc w:val="both"/>
      </w:pPr>
      <w:r w:rsidRPr="00D30FA9">
        <w:t xml:space="preserve">Способом определения результативности реализации программы служит мониторинг образовательного процесса детского объединения. Процедура мониторинга образовательного процесса проводится в начале, в середине и в конце учебного года на основе диагностических методик определения уровня  развития ключевых и специальных компетентностей, контрольных опросов, тестирования и педагогического наблюдения. </w:t>
      </w:r>
    </w:p>
    <w:p w:rsidR="00721079" w:rsidRPr="00D30FA9" w:rsidRDefault="00721079" w:rsidP="00D9068C">
      <w:pPr>
        <w:pStyle w:val="Default"/>
        <w:jc w:val="both"/>
      </w:pPr>
    </w:p>
    <w:p w:rsidR="00721079" w:rsidRPr="00D30FA9" w:rsidRDefault="00721079" w:rsidP="00D9068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30FA9">
        <w:rPr>
          <w:rFonts w:ascii="Times New Roman" w:hAnsi="Times New Roman"/>
          <w:b/>
          <w:sz w:val="24"/>
          <w:szCs w:val="24"/>
        </w:rPr>
        <w:t>1.5. Возраст детей, участвующих в реализации программы</w:t>
      </w:r>
      <w:r w:rsidRPr="00D30FA9">
        <w:rPr>
          <w:rFonts w:ascii="Times New Roman" w:hAnsi="Times New Roman"/>
          <w:sz w:val="24"/>
          <w:szCs w:val="24"/>
        </w:rPr>
        <w:t xml:space="preserve"> </w:t>
      </w:r>
    </w:p>
    <w:p w:rsidR="00721079" w:rsidRPr="00D30FA9" w:rsidRDefault="00721079" w:rsidP="00D9068C">
      <w:pPr>
        <w:tabs>
          <w:tab w:val="left" w:pos="3330"/>
        </w:tabs>
        <w:jc w:val="both"/>
      </w:pPr>
      <w:r w:rsidRPr="00D30FA9">
        <w:rPr>
          <w:color w:val="000000"/>
        </w:rPr>
        <w:t>Возраст детей 2-8 класс общеобразовательной школы (9-14 лет).</w:t>
      </w:r>
    </w:p>
    <w:p w:rsidR="00721079" w:rsidRPr="00D30FA9" w:rsidRDefault="00721079" w:rsidP="00D9068C">
      <w:pPr>
        <w:jc w:val="both"/>
        <w:rPr>
          <w:b/>
          <w:i/>
          <w:lang w:eastAsia="en-US"/>
        </w:rPr>
      </w:pPr>
    </w:p>
    <w:p w:rsidR="00721079" w:rsidRPr="00D30FA9" w:rsidRDefault="00721079" w:rsidP="00D9068C">
      <w:pPr>
        <w:jc w:val="both"/>
      </w:pPr>
      <w:r w:rsidRPr="00D30FA9">
        <w:rPr>
          <w:b/>
        </w:rPr>
        <w:t>1.6. Сроки и этапы реализации программы</w:t>
      </w:r>
      <w:r w:rsidRPr="00D30FA9">
        <w:t xml:space="preserve"> </w:t>
      </w:r>
    </w:p>
    <w:p w:rsidR="00721079" w:rsidRPr="00D30FA9" w:rsidRDefault="00721079" w:rsidP="00D9068C">
      <w:pPr>
        <w:jc w:val="both"/>
        <w:rPr>
          <w:lang w:eastAsia="en-US"/>
        </w:rPr>
      </w:pPr>
      <w:r w:rsidRPr="00D30FA9">
        <w:rPr>
          <w:lang w:eastAsia="en-US"/>
        </w:rPr>
        <w:t>Программа рассчитана на 2 года обучения.</w:t>
      </w:r>
    </w:p>
    <w:p w:rsidR="00721079" w:rsidRPr="00D30FA9" w:rsidRDefault="00721079" w:rsidP="00D9068C">
      <w:pPr>
        <w:jc w:val="both"/>
        <w:rPr>
          <w:lang w:eastAsia="en-US"/>
        </w:rPr>
      </w:pPr>
      <w:r w:rsidRPr="00D30FA9">
        <w:rPr>
          <w:lang w:eastAsia="en-US"/>
        </w:rPr>
        <w:t xml:space="preserve">Структура программы состоит из двух образовательных блоков (картинг и мотоциклы), эта программа включает в себя основы </w:t>
      </w:r>
      <w:r w:rsidRPr="00D30FA9">
        <w:rPr>
          <w:b/>
          <w:lang w:eastAsia="en-US"/>
        </w:rPr>
        <w:t xml:space="preserve">технической подготовки. </w:t>
      </w:r>
      <w:r w:rsidRPr="00D30FA9">
        <w:rPr>
          <w:lang w:eastAsia="en-US"/>
        </w:rPr>
        <w:t>Оба блока  предусматривают не только усвоение теоретических знаний, но главное, формирование деятельностно-практического опыта. Практические занятия способствуют отработке у детей освоенных навыков (ремонт,  обслуживание)</w:t>
      </w:r>
    </w:p>
    <w:p w:rsidR="00721079" w:rsidRPr="00D30FA9" w:rsidRDefault="00721079" w:rsidP="00D9068C">
      <w:pPr>
        <w:jc w:val="both"/>
        <w:rPr>
          <w:lang w:eastAsia="en-US"/>
        </w:rPr>
      </w:pPr>
      <w:r w:rsidRPr="00D30FA9">
        <w:t>Для первой ступени обучения основная задача - обучение базовым навыкам управления картом, изучение устройства и принципов работы карта.</w:t>
      </w:r>
    </w:p>
    <w:p w:rsidR="00721079" w:rsidRPr="00D30FA9" w:rsidRDefault="00721079" w:rsidP="00D9068C">
      <w:pPr>
        <w:jc w:val="both"/>
        <w:rPr>
          <w:lang w:eastAsia="en-US"/>
        </w:rPr>
      </w:pPr>
      <w:r w:rsidRPr="00D30FA9">
        <w:rPr>
          <w:lang w:eastAsia="en-US"/>
        </w:rPr>
        <w:t>Для второй ступени обучения – совершенствование и отработка  навыков.</w:t>
      </w:r>
    </w:p>
    <w:p w:rsidR="00721079" w:rsidRPr="00D30FA9" w:rsidRDefault="00721079" w:rsidP="00D9068C">
      <w:pPr>
        <w:pStyle w:val="Default"/>
        <w:jc w:val="both"/>
        <w:rPr>
          <w:b/>
          <w:bCs/>
          <w:i/>
        </w:rPr>
      </w:pPr>
    </w:p>
    <w:p w:rsidR="00721079" w:rsidRPr="00D30FA9" w:rsidRDefault="00721079" w:rsidP="00D9068C">
      <w:pPr>
        <w:tabs>
          <w:tab w:val="left" w:pos="3330"/>
        </w:tabs>
        <w:jc w:val="both"/>
      </w:pPr>
      <w:r w:rsidRPr="00D30FA9">
        <w:rPr>
          <w:b/>
        </w:rPr>
        <w:t>1.7. Форма и режим занятий</w:t>
      </w:r>
      <w:r w:rsidRPr="00D30FA9">
        <w:t>.</w:t>
      </w:r>
    </w:p>
    <w:p w:rsidR="00721079" w:rsidRPr="00D30FA9" w:rsidRDefault="00721079" w:rsidP="00D9068C">
      <w:pPr>
        <w:pStyle w:val="Default"/>
        <w:jc w:val="both"/>
      </w:pPr>
      <w:r w:rsidRPr="00D30FA9">
        <w:t xml:space="preserve">Режим занятий по программе соответствует Санитарно-эпидемиологическим правилам и нормативам СанПиН 2.4.4.3172-1 в части определения рекомендуемого режима занятий: </w:t>
      </w:r>
    </w:p>
    <w:p w:rsidR="00721079" w:rsidRPr="00D30FA9" w:rsidRDefault="00721079" w:rsidP="00D9068C">
      <w:pPr>
        <w:pStyle w:val="Default"/>
        <w:spacing w:after="57"/>
        <w:jc w:val="both"/>
      </w:pPr>
      <w:r w:rsidRPr="00D30FA9">
        <w:t> 1 год обучения -2 занятия в неделю по 2 часа;</w:t>
      </w:r>
    </w:p>
    <w:p w:rsidR="00721079" w:rsidRPr="00D30FA9" w:rsidRDefault="00721079" w:rsidP="00D9068C">
      <w:pPr>
        <w:pStyle w:val="Default"/>
        <w:jc w:val="both"/>
      </w:pPr>
      <w:r w:rsidRPr="00D30FA9">
        <w:t> 2 год обучения -3 занятия в неделю по 2 часа;</w:t>
      </w:r>
    </w:p>
    <w:p w:rsidR="00721079" w:rsidRPr="00D30FA9" w:rsidRDefault="00721079" w:rsidP="00D9068C">
      <w:pPr>
        <w:pStyle w:val="Default"/>
        <w:jc w:val="both"/>
      </w:pPr>
      <w:r w:rsidRPr="00D30FA9">
        <w:t xml:space="preserve">Реализация данной программы предполагает использование следующих организационно-педагогических </w:t>
      </w:r>
      <w:r w:rsidRPr="00D30FA9">
        <w:rPr>
          <w:b/>
          <w:bCs/>
        </w:rPr>
        <w:t>форм проведения занятий</w:t>
      </w:r>
      <w:r w:rsidRPr="00D30FA9">
        <w:t xml:space="preserve">: </w:t>
      </w:r>
    </w:p>
    <w:p w:rsidR="00721079" w:rsidRPr="00D30FA9" w:rsidRDefault="00721079" w:rsidP="00D9068C">
      <w:pPr>
        <w:pStyle w:val="Default"/>
        <w:spacing w:after="55"/>
        <w:jc w:val="both"/>
      </w:pPr>
      <w:r w:rsidRPr="00D30FA9">
        <w:t xml:space="preserve"> коллективные (фронтальные со всем составом); </w:t>
      </w:r>
    </w:p>
    <w:p w:rsidR="00721079" w:rsidRPr="00D30FA9" w:rsidRDefault="00721079" w:rsidP="00D9068C">
      <w:pPr>
        <w:pStyle w:val="Default"/>
        <w:spacing w:after="55"/>
        <w:jc w:val="both"/>
      </w:pPr>
      <w:r w:rsidRPr="00D30FA9">
        <w:t xml:space="preserve"> групповые (работа в группах, бригадах, парах); </w:t>
      </w:r>
    </w:p>
    <w:p w:rsidR="00721079" w:rsidRPr="00D30FA9" w:rsidRDefault="00721079" w:rsidP="00D9068C">
      <w:pPr>
        <w:pStyle w:val="Default"/>
        <w:jc w:val="both"/>
      </w:pPr>
      <w:r w:rsidRPr="00D30FA9">
        <w:t xml:space="preserve"> индивидуальные. </w:t>
      </w:r>
    </w:p>
    <w:p w:rsidR="00721079" w:rsidRPr="00D30FA9" w:rsidRDefault="00721079" w:rsidP="00D9068C">
      <w:pPr>
        <w:pStyle w:val="Default"/>
        <w:jc w:val="both"/>
      </w:pPr>
      <w:r w:rsidRPr="00D30FA9">
        <w:t xml:space="preserve">При организации самостоятельной работы и работы по индивидуальным заданиям используются инструктаж, консультации, разработка и реализация индивидуальных творческих проектов, экспертиза. Активно применяется система наставничества (когда за  младшими или менее опытным обучающимся закрепляется наставник из числа воспитанников, обладающий определенным опытом и специальными знаниями). </w:t>
      </w:r>
    </w:p>
    <w:p w:rsidR="00721079" w:rsidRPr="00D30FA9" w:rsidRDefault="00721079" w:rsidP="00D9068C">
      <w:pPr>
        <w:pStyle w:val="Default"/>
        <w:jc w:val="both"/>
      </w:pPr>
      <w:r w:rsidRPr="00D30FA9">
        <w:rPr>
          <w:b/>
          <w:bCs/>
        </w:rPr>
        <w:t xml:space="preserve">Методика организации учебного занятия </w:t>
      </w:r>
    </w:p>
    <w:p w:rsidR="00721079" w:rsidRPr="00D30FA9" w:rsidRDefault="00721079" w:rsidP="00D9068C">
      <w:pPr>
        <w:pStyle w:val="Default"/>
        <w:jc w:val="both"/>
      </w:pPr>
      <w:r w:rsidRPr="00D30FA9">
        <w:t>Основной формой организации учебной деятельности является занятие</w:t>
      </w:r>
      <w:r w:rsidRPr="00D30FA9">
        <w:rPr>
          <w:b/>
          <w:bCs/>
          <w:i/>
          <w:iCs/>
        </w:rPr>
        <w:t xml:space="preserve">. </w:t>
      </w:r>
      <w:r w:rsidRPr="00D30FA9">
        <w:t xml:space="preserve">Каждое занятие обычно содержит теоретическую часть и практическую работу по закреплению этого материала. Каждое занятие (условно) разбивается на 3 части, которые и составляет в комплексе целостное занятие: </w:t>
      </w:r>
    </w:p>
    <w:p w:rsidR="00721079" w:rsidRPr="00D30FA9" w:rsidRDefault="00721079" w:rsidP="00D9068C">
      <w:pPr>
        <w:pStyle w:val="Default"/>
        <w:jc w:val="both"/>
      </w:pPr>
      <w:r w:rsidRPr="00D30FA9">
        <w:t xml:space="preserve">• 1 часть включает в себя организационные моменты, изложение нового материала, инструктаж, планирование и распределение работы для каждого обучающегося на данное занятие; </w:t>
      </w:r>
    </w:p>
    <w:p w:rsidR="00721079" w:rsidRPr="00D30FA9" w:rsidRDefault="00721079" w:rsidP="00D9068C">
      <w:pPr>
        <w:pStyle w:val="Default"/>
        <w:jc w:val="both"/>
      </w:pPr>
      <w:r w:rsidRPr="00D30FA9">
        <w:t xml:space="preserve">• 2 часть – практическая работа учащихся (индивидуальная или групповая, самостоятельная или совместно с педагогом, под контролем педагога). Здесь происходит закрепление теоретического материала, отрабатываются навыки и приемы; формируются успешные способы профессиональной деятельности; </w:t>
      </w:r>
    </w:p>
    <w:p w:rsidR="00721079" w:rsidRPr="00D30FA9" w:rsidRDefault="00721079" w:rsidP="00D9068C">
      <w:pPr>
        <w:pStyle w:val="Default"/>
        <w:jc w:val="both"/>
      </w:pPr>
      <w:r w:rsidRPr="00D30FA9">
        <w:t xml:space="preserve">• 3 часть – посвящена анализу проделанной работы и подведению итогов. Это коллективная деятельность, состоящая из аналитической деятельности каждого учащегося, педагога и всех вместе. </w:t>
      </w:r>
    </w:p>
    <w:p w:rsidR="00721079" w:rsidRPr="00D30FA9" w:rsidRDefault="00721079" w:rsidP="00D9068C">
      <w:pPr>
        <w:pStyle w:val="Default"/>
        <w:jc w:val="both"/>
      </w:pPr>
      <w:r w:rsidRPr="00D30FA9">
        <w:t xml:space="preserve">Системное применение этой формы мыслетехнической деятельности позволяет научиться мыслить, рассуждать, оценивать, принимать решения. </w:t>
      </w:r>
    </w:p>
    <w:p w:rsidR="00721079" w:rsidRPr="00D30FA9" w:rsidRDefault="00721079" w:rsidP="00D9068C">
      <w:pPr>
        <w:pStyle w:val="Default"/>
        <w:jc w:val="both"/>
      </w:pPr>
      <w:r w:rsidRPr="00D30FA9">
        <w:t xml:space="preserve">Вместе с тем, программой предусмотрено: экскурсии, участие в соревнованиях, сдача зачетов и контрольных нормативов. </w:t>
      </w:r>
    </w:p>
    <w:p w:rsidR="00721079" w:rsidRPr="00D30FA9" w:rsidRDefault="00721079" w:rsidP="00D9068C">
      <w:pPr>
        <w:pStyle w:val="Default"/>
        <w:jc w:val="both"/>
      </w:pPr>
      <w:r w:rsidRPr="00D30FA9">
        <w:t xml:space="preserve">Вся работа строится так, чтобы с первых же дней она приносила учащимся реальную пользу, повышала и укрепляла их интерес к технике, спорту, повышала их авторитет среди друзей, дома и в кружке. </w:t>
      </w:r>
    </w:p>
    <w:p w:rsidR="00721079" w:rsidRPr="00D30FA9" w:rsidRDefault="00721079" w:rsidP="00D9068C">
      <w:pPr>
        <w:pStyle w:val="Default"/>
        <w:jc w:val="both"/>
      </w:pPr>
      <w:r w:rsidRPr="00D30FA9">
        <w:t xml:space="preserve">В целом учебно-тренировочный процесс юных картингистов складывается из следующих основных видов подготовки: </w:t>
      </w:r>
    </w:p>
    <w:p w:rsidR="00721079" w:rsidRPr="00D30FA9" w:rsidRDefault="00721079" w:rsidP="00D9068C">
      <w:pPr>
        <w:pStyle w:val="Default"/>
        <w:jc w:val="both"/>
      </w:pPr>
      <w:r w:rsidRPr="00D30FA9">
        <w:t xml:space="preserve">• теоретическая; </w:t>
      </w:r>
    </w:p>
    <w:p w:rsidR="00721079" w:rsidRPr="00D30FA9" w:rsidRDefault="00721079" w:rsidP="00D9068C">
      <w:pPr>
        <w:pStyle w:val="Default"/>
        <w:jc w:val="both"/>
      </w:pPr>
      <w:r w:rsidRPr="00D30FA9">
        <w:t xml:space="preserve">• техническая; </w:t>
      </w:r>
    </w:p>
    <w:p w:rsidR="00721079" w:rsidRPr="00D30FA9" w:rsidRDefault="00721079" w:rsidP="00D9068C">
      <w:pPr>
        <w:pStyle w:val="Default"/>
        <w:jc w:val="both"/>
      </w:pPr>
      <w:r w:rsidRPr="00D30FA9">
        <w:t xml:space="preserve">• тактическая; </w:t>
      </w:r>
    </w:p>
    <w:p w:rsidR="00721079" w:rsidRPr="00D30FA9" w:rsidRDefault="00721079" w:rsidP="00D9068C">
      <w:pPr>
        <w:pStyle w:val="Default"/>
        <w:jc w:val="both"/>
      </w:pPr>
      <w:r w:rsidRPr="00D30FA9">
        <w:t>• соревновательная</w:t>
      </w:r>
    </w:p>
    <w:p w:rsidR="00721079" w:rsidRPr="00D30FA9" w:rsidRDefault="00721079" w:rsidP="00D9068C">
      <w:pPr>
        <w:pStyle w:val="Default"/>
        <w:jc w:val="both"/>
      </w:pPr>
    </w:p>
    <w:p w:rsidR="00721079" w:rsidRPr="00D30FA9" w:rsidRDefault="00721079" w:rsidP="00D9068C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D30FA9">
        <w:rPr>
          <w:rFonts w:ascii="Times New Roman" w:hAnsi="Times New Roman"/>
          <w:b/>
          <w:sz w:val="24"/>
          <w:szCs w:val="24"/>
        </w:rPr>
        <w:t>1.8. Ожидаемые результаты реализации программы и способы их проверки</w:t>
      </w:r>
    </w:p>
    <w:p w:rsidR="00721079" w:rsidRPr="00D30FA9" w:rsidRDefault="00721079" w:rsidP="00D9068C">
      <w:pPr>
        <w:pStyle w:val="Default"/>
        <w:jc w:val="both"/>
      </w:pPr>
      <w:r w:rsidRPr="00D30FA9">
        <w:t xml:space="preserve"> </w:t>
      </w:r>
    </w:p>
    <w:tbl>
      <w:tblPr>
        <w:tblW w:w="0" w:type="auto"/>
        <w:tblLayout w:type="fixed"/>
        <w:tblLook w:val="0000"/>
      </w:tblPr>
      <w:tblGrid>
        <w:gridCol w:w="4478"/>
        <w:gridCol w:w="4478"/>
      </w:tblGrid>
      <w:tr w:rsidR="00721079" w:rsidRPr="00D30FA9" w:rsidTr="00FB6A75">
        <w:trPr>
          <w:trHeight w:val="125"/>
        </w:trPr>
        <w:tc>
          <w:tcPr>
            <w:tcW w:w="4478" w:type="dxa"/>
          </w:tcPr>
          <w:p w:rsidR="00721079" w:rsidRPr="00D30FA9" w:rsidRDefault="00721079" w:rsidP="00FB6A75">
            <w:pPr>
              <w:jc w:val="both"/>
              <w:rPr>
                <w:b/>
                <w:lang w:eastAsia="en-US"/>
              </w:rPr>
            </w:pPr>
            <w:r w:rsidRPr="00D30FA9">
              <w:rPr>
                <w:b/>
                <w:lang w:eastAsia="en-US"/>
              </w:rPr>
              <w:t>Предметные результаты</w:t>
            </w:r>
          </w:p>
        </w:tc>
        <w:tc>
          <w:tcPr>
            <w:tcW w:w="4478" w:type="dxa"/>
          </w:tcPr>
          <w:p w:rsidR="00721079" w:rsidRPr="00D30FA9" w:rsidRDefault="00721079" w:rsidP="00FB6A75">
            <w:pPr>
              <w:pStyle w:val="Default"/>
              <w:jc w:val="both"/>
            </w:pPr>
            <w:r w:rsidRPr="00D30FA9">
              <w:rPr>
                <w:b/>
                <w:bCs/>
              </w:rPr>
              <w:t xml:space="preserve">Формы и методы диагностики </w:t>
            </w:r>
          </w:p>
        </w:tc>
      </w:tr>
      <w:tr w:rsidR="00721079" w:rsidRPr="00D30FA9" w:rsidTr="00FB6A75">
        <w:trPr>
          <w:trHeight w:val="1213"/>
        </w:trPr>
        <w:tc>
          <w:tcPr>
            <w:tcW w:w="4478" w:type="dxa"/>
          </w:tcPr>
          <w:p w:rsidR="00721079" w:rsidRPr="00D30FA9" w:rsidRDefault="00721079" w:rsidP="00FB6A75">
            <w:pPr>
              <w:pStyle w:val="Default"/>
              <w:jc w:val="both"/>
            </w:pPr>
            <w:r w:rsidRPr="00D30FA9">
              <w:rPr>
                <w:i/>
                <w:iCs/>
              </w:rPr>
              <w:t xml:space="preserve">в познавательной (интеллектуальной) сфере </w:t>
            </w:r>
          </w:p>
          <w:p w:rsidR="00721079" w:rsidRPr="00D30FA9" w:rsidRDefault="00721079" w:rsidP="00FB6A75">
            <w:pPr>
              <w:pStyle w:val="Default"/>
              <w:jc w:val="both"/>
            </w:pPr>
            <w:r w:rsidRPr="00D30FA9">
              <w:t xml:space="preserve">-знание о различных видах технического спорта, их сходства, различия и особенности </w:t>
            </w:r>
          </w:p>
          <w:p w:rsidR="00721079" w:rsidRPr="00D30FA9" w:rsidRDefault="00721079" w:rsidP="00FB6A75">
            <w:pPr>
              <w:pStyle w:val="Default"/>
              <w:jc w:val="both"/>
            </w:pPr>
            <w:r w:rsidRPr="00D30FA9">
              <w:t xml:space="preserve">-знание теории и практики в сфере технического обслуживания карта </w:t>
            </w:r>
          </w:p>
          <w:p w:rsidR="00721079" w:rsidRPr="00D30FA9" w:rsidRDefault="00721079" w:rsidP="00FB6A75">
            <w:pPr>
              <w:pStyle w:val="Default"/>
              <w:jc w:val="both"/>
            </w:pPr>
            <w:r w:rsidRPr="00D30FA9">
              <w:t xml:space="preserve">-знание учащимися теоретических и практических основ управления картом </w:t>
            </w:r>
          </w:p>
          <w:p w:rsidR="00721079" w:rsidRPr="00D30FA9" w:rsidRDefault="00721079" w:rsidP="00FB6A75">
            <w:pPr>
              <w:pStyle w:val="Default"/>
              <w:jc w:val="both"/>
            </w:pPr>
            <w:r w:rsidRPr="00D30FA9">
              <w:t xml:space="preserve">-знание базовых навыков конструирования </w:t>
            </w:r>
          </w:p>
          <w:p w:rsidR="00721079" w:rsidRPr="00D30FA9" w:rsidRDefault="00721079" w:rsidP="00FB6A75">
            <w:pPr>
              <w:pStyle w:val="Default"/>
              <w:jc w:val="both"/>
            </w:pPr>
            <w:r w:rsidRPr="00D30FA9">
              <w:t>-знание основ безопасного поведения на дороге</w:t>
            </w:r>
          </w:p>
        </w:tc>
        <w:tc>
          <w:tcPr>
            <w:tcW w:w="4478" w:type="dxa"/>
          </w:tcPr>
          <w:p w:rsidR="00721079" w:rsidRPr="00D30FA9" w:rsidRDefault="00721079" w:rsidP="00FB6A75">
            <w:pPr>
              <w:pStyle w:val="Default"/>
              <w:jc w:val="both"/>
            </w:pPr>
            <w:r w:rsidRPr="00D30FA9">
              <w:t xml:space="preserve">тестирование </w:t>
            </w:r>
          </w:p>
          <w:p w:rsidR="00721079" w:rsidRPr="00D30FA9" w:rsidRDefault="00721079" w:rsidP="00FB6A75">
            <w:pPr>
              <w:pStyle w:val="Default"/>
              <w:jc w:val="both"/>
            </w:pPr>
            <w:r w:rsidRPr="00D30FA9">
              <w:t xml:space="preserve">анкетирование </w:t>
            </w:r>
          </w:p>
          <w:p w:rsidR="00721079" w:rsidRPr="00D30FA9" w:rsidRDefault="00721079" w:rsidP="00FB6A75">
            <w:pPr>
              <w:pStyle w:val="Default"/>
              <w:jc w:val="both"/>
            </w:pPr>
            <w:r w:rsidRPr="00D30FA9">
              <w:t xml:space="preserve">анализ достижений </w:t>
            </w:r>
          </w:p>
          <w:p w:rsidR="00721079" w:rsidRPr="00D30FA9" w:rsidRDefault="00721079" w:rsidP="00FB6A75">
            <w:pPr>
              <w:pStyle w:val="Default"/>
              <w:jc w:val="both"/>
            </w:pPr>
            <w:r w:rsidRPr="00D30FA9">
              <w:t xml:space="preserve">педагогическое наблюдение </w:t>
            </w:r>
          </w:p>
          <w:p w:rsidR="00721079" w:rsidRPr="00D30FA9" w:rsidRDefault="00721079" w:rsidP="00FB6A75">
            <w:pPr>
              <w:pStyle w:val="Default"/>
              <w:jc w:val="both"/>
            </w:pPr>
            <w:r w:rsidRPr="00D30FA9">
              <w:t xml:space="preserve">учебные соревнования </w:t>
            </w:r>
          </w:p>
          <w:p w:rsidR="00721079" w:rsidRPr="00D30FA9" w:rsidRDefault="00721079" w:rsidP="00FB6A75">
            <w:pPr>
              <w:pStyle w:val="Default"/>
              <w:jc w:val="both"/>
            </w:pPr>
            <w:r w:rsidRPr="00D30FA9">
              <w:t xml:space="preserve">диагностическая беседа </w:t>
            </w:r>
          </w:p>
        </w:tc>
      </w:tr>
    </w:tbl>
    <w:p w:rsidR="00721079" w:rsidRPr="00D30FA9" w:rsidRDefault="00721079" w:rsidP="00D9068C">
      <w:pPr>
        <w:pStyle w:val="Default"/>
        <w:jc w:val="both"/>
      </w:pPr>
      <w:r w:rsidRPr="00D30FA9">
        <w:rPr>
          <w:i/>
          <w:iCs/>
        </w:rPr>
        <w:t xml:space="preserve">в ценностно-ориентационной сфере </w:t>
      </w:r>
    </w:p>
    <w:p w:rsidR="00721079" w:rsidRPr="00D30FA9" w:rsidRDefault="00721079" w:rsidP="00D9068C">
      <w:pPr>
        <w:pStyle w:val="Default"/>
        <w:jc w:val="both"/>
      </w:pPr>
      <w:r w:rsidRPr="00D30FA9">
        <w:t xml:space="preserve">-развитость сенсорного восприятия объектов </w:t>
      </w:r>
    </w:p>
    <w:p w:rsidR="00721079" w:rsidRPr="00D30FA9" w:rsidRDefault="00721079" w:rsidP="00D9068C">
      <w:pPr>
        <w:pStyle w:val="Default"/>
        <w:jc w:val="both"/>
      </w:pPr>
      <w:r w:rsidRPr="00D30FA9">
        <w:t xml:space="preserve">-знание основ работы в команде </w:t>
      </w:r>
    </w:p>
    <w:p w:rsidR="00721079" w:rsidRPr="00D30FA9" w:rsidRDefault="00721079" w:rsidP="00D9068C">
      <w:pPr>
        <w:pStyle w:val="Default"/>
        <w:jc w:val="both"/>
      </w:pPr>
      <w:r w:rsidRPr="00D30FA9">
        <w:t xml:space="preserve">-развитость пространственного воображения </w:t>
      </w:r>
    </w:p>
    <w:p w:rsidR="00721079" w:rsidRPr="00D30FA9" w:rsidRDefault="00721079" w:rsidP="00D9068C">
      <w:pPr>
        <w:pStyle w:val="Default"/>
        <w:jc w:val="both"/>
      </w:pPr>
      <w:r w:rsidRPr="00D30FA9">
        <w:t xml:space="preserve">-знание основ здорового образа жизни </w:t>
      </w:r>
    </w:p>
    <w:p w:rsidR="00721079" w:rsidRPr="00D30FA9" w:rsidRDefault="00721079" w:rsidP="00D9068C">
      <w:pPr>
        <w:pStyle w:val="Default"/>
        <w:jc w:val="both"/>
      </w:pPr>
      <w:r w:rsidRPr="00D30FA9">
        <w:t xml:space="preserve">-умение моделировать стратегию поведения в нестандартных дорожно-транспортных ситуациях </w:t>
      </w:r>
    </w:p>
    <w:p w:rsidR="00721079" w:rsidRPr="00D30FA9" w:rsidRDefault="00721079" w:rsidP="00D9068C">
      <w:pPr>
        <w:pStyle w:val="Default"/>
        <w:jc w:val="both"/>
      </w:pPr>
      <w:r w:rsidRPr="00D30FA9">
        <w:rPr>
          <w:i/>
          <w:iCs/>
        </w:rPr>
        <w:t xml:space="preserve">в сфере трудовой деятельности </w:t>
      </w:r>
    </w:p>
    <w:p w:rsidR="00721079" w:rsidRPr="00D30FA9" w:rsidRDefault="00721079" w:rsidP="00D9068C">
      <w:pPr>
        <w:pStyle w:val="Default"/>
        <w:jc w:val="both"/>
      </w:pPr>
      <w:r w:rsidRPr="00D30FA9">
        <w:t xml:space="preserve">-навыки безопасного поведения на дороге </w:t>
      </w:r>
    </w:p>
    <w:p w:rsidR="00721079" w:rsidRPr="00D30FA9" w:rsidRDefault="00721079" w:rsidP="00D9068C">
      <w:pPr>
        <w:pStyle w:val="Default"/>
        <w:jc w:val="both"/>
      </w:pPr>
      <w:r w:rsidRPr="00D30FA9">
        <w:t xml:space="preserve">-умение применять различные виды инструментов </w:t>
      </w:r>
    </w:p>
    <w:p w:rsidR="00721079" w:rsidRPr="00D30FA9" w:rsidRDefault="00721079" w:rsidP="00D9068C">
      <w:pPr>
        <w:pStyle w:val="Default"/>
        <w:jc w:val="both"/>
      </w:pPr>
      <w:r w:rsidRPr="00D30FA9">
        <w:rPr>
          <w:i/>
          <w:iCs/>
        </w:rPr>
        <w:t xml:space="preserve">в сфере физической деятельности </w:t>
      </w:r>
    </w:p>
    <w:p w:rsidR="00721079" w:rsidRPr="00D30FA9" w:rsidRDefault="00721079" w:rsidP="00D9068C">
      <w:pPr>
        <w:jc w:val="both"/>
        <w:rPr>
          <w:lang w:eastAsia="en-US"/>
        </w:rPr>
      </w:pPr>
      <w:r w:rsidRPr="00D30FA9">
        <w:t xml:space="preserve">освоение приемов оказания первой медицинской помощи </w:t>
      </w:r>
    </w:p>
    <w:tbl>
      <w:tblPr>
        <w:tblW w:w="0" w:type="auto"/>
        <w:tblLayout w:type="fixed"/>
        <w:tblLook w:val="0000"/>
      </w:tblPr>
      <w:tblGrid>
        <w:gridCol w:w="5"/>
        <w:gridCol w:w="4478"/>
        <w:gridCol w:w="4479"/>
      </w:tblGrid>
      <w:tr w:rsidR="00721079" w:rsidRPr="00D30FA9" w:rsidTr="00FB6A75">
        <w:trPr>
          <w:trHeight w:val="125"/>
        </w:trPr>
        <w:tc>
          <w:tcPr>
            <w:tcW w:w="4478" w:type="dxa"/>
            <w:gridSpan w:val="2"/>
          </w:tcPr>
          <w:p w:rsidR="00721079" w:rsidRPr="00D30FA9" w:rsidRDefault="00721079" w:rsidP="00FB6A75">
            <w:pPr>
              <w:pStyle w:val="Default"/>
              <w:jc w:val="both"/>
            </w:pPr>
            <w:r w:rsidRPr="00D30FA9">
              <w:rPr>
                <w:b/>
                <w:bCs/>
              </w:rPr>
              <w:t xml:space="preserve">Метапредметные результаты </w:t>
            </w:r>
          </w:p>
        </w:tc>
        <w:tc>
          <w:tcPr>
            <w:tcW w:w="4478" w:type="dxa"/>
          </w:tcPr>
          <w:p w:rsidR="00721079" w:rsidRPr="00D30FA9" w:rsidRDefault="00721079" w:rsidP="00FB6A75">
            <w:pPr>
              <w:pStyle w:val="Default"/>
              <w:jc w:val="both"/>
            </w:pPr>
            <w:r w:rsidRPr="00D30FA9">
              <w:rPr>
                <w:b/>
                <w:bCs/>
              </w:rPr>
              <w:t xml:space="preserve">Формы и методы диагностики </w:t>
            </w:r>
          </w:p>
        </w:tc>
      </w:tr>
      <w:tr w:rsidR="00721079" w:rsidRPr="00D30FA9" w:rsidTr="00FB6A75">
        <w:trPr>
          <w:gridBefore w:val="1"/>
          <w:trHeight w:val="523"/>
        </w:trPr>
        <w:tc>
          <w:tcPr>
            <w:tcW w:w="4478" w:type="dxa"/>
          </w:tcPr>
          <w:p w:rsidR="00721079" w:rsidRPr="00D30FA9" w:rsidRDefault="00721079" w:rsidP="00FB6A75">
            <w:pPr>
              <w:pStyle w:val="Default"/>
              <w:jc w:val="both"/>
            </w:pPr>
            <w:r w:rsidRPr="00D30FA9">
              <w:t xml:space="preserve">-готовность к творческому и жизненному самоопределению </w:t>
            </w:r>
          </w:p>
          <w:p w:rsidR="00721079" w:rsidRPr="00D30FA9" w:rsidRDefault="00721079" w:rsidP="00FB6A75">
            <w:pPr>
              <w:pStyle w:val="Default"/>
              <w:jc w:val="both"/>
            </w:pPr>
            <w:r w:rsidRPr="00D30FA9">
              <w:t xml:space="preserve">-стремление к получению новых знаний и развитие эмоционально-волевой сферы </w:t>
            </w:r>
          </w:p>
        </w:tc>
        <w:tc>
          <w:tcPr>
            <w:tcW w:w="4478" w:type="dxa"/>
          </w:tcPr>
          <w:p w:rsidR="00721079" w:rsidRPr="00D30FA9" w:rsidRDefault="00721079" w:rsidP="00FB6A75">
            <w:pPr>
              <w:pStyle w:val="Default"/>
              <w:jc w:val="both"/>
            </w:pPr>
            <w:r w:rsidRPr="00D30FA9">
              <w:t xml:space="preserve">диагностическая беседа </w:t>
            </w:r>
          </w:p>
          <w:p w:rsidR="00721079" w:rsidRPr="00D30FA9" w:rsidRDefault="00721079" w:rsidP="00FB6A75">
            <w:pPr>
              <w:pStyle w:val="Default"/>
              <w:jc w:val="both"/>
            </w:pPr>
            <w:r w:rsidRPr="00D30FA9">
              <w:t xml:space="preserve">наблюдение </w:t>
            </w:r>
          </w:p>
          <w:p w:rsidR="00721079" w:rsidRPr="00D30FA9" w:rsidRDefault="00721079" w:rsidP="00FB6A75">
            <w:pPr>
              <w:pStyle w:val="Default"/>
              <w:jc w:val="both"/>
            </w:pPr>
            <w:r w:rsidRPr="00D30FA9">
              <w:t xml:space="preserve">тестирование </w:t>
            </w:r>
          </w:p>
        </w:tc>
      </w:tr>
      <w:tr w:rsidR="00721079" w:rsidRPr="00D30FA9" w:rsidTr="00FB6A75">
        <w:trPr>
          <w:gridBefore w:val="1"/>
          <w:trHeight w:val="125"/>
        </w:trPr>
        <w:tc>
          <w:tcPr>
            <w:tcW w:w="8957" w:type="dxa"/>
            <w:gridSpan w:val="2"/>
          </w:tcPr>
          <w:p w:rsidR="00721079" w:rsidRPr="00D30FA9" w:rsidRDefault="00721079" w:rsidP="00FB6A75">
            <w:pPr>
              <w:pStyle w:val="Default"/>
              <w:jc w:val="both"/>
            </w:pPr>
            <w:r w:rsidRPr="00D30FA9">
              <w:rPr>
                <w:b/>
                <w:bCs/>
              </w:rPr>
              <w:t>Личностные результаты                   Формы и методы диагностики</w:t>
            </w:r>
          </w:p>
        </w:tc>
      </w:tr>
      <w:tr w:rsidR="00721079" w:rsidRPr="00D30FA9" w:rsidTr="00FB6A75">
        <w:trPr>
          <w:gridBefore w:val="1"/>
          <w:trHeight w:val="1075"/>
        </w:trPr>
        <w:tc>
          <w:tcPr>
            <w:tcW w:w="4478" w:type="dxa"/>
          </w:tcPr>
          <w:p w:rsidR="00721079" w:rsidRPr="00D30FA9" w:rsidRDefault="00721079" w:rsidP="00FB6A75">
            <w:pPr>
              <w:pStyle w:val="Default"/>
              <w:jc w:val="both"/>
            </w:pPr>
            <w:r w:rsidRPr="00D30FA9">
              <w:t xml:space="preserve">-умение планировать свою деятельность, последовательность действий с учетом планируемых результатов </w:t>
            </w:r>
          </w:p>
          <w:p w:rsidR="00721079" w:rsidRPr="00D30FA9" w:rsidRDefault="00721079" w:rsidP="00FB6A75">
            <w:pPr>
              <w:pStyle w:val="Default"/>
              <w:jc w:val="both"/>
            </w:pPr>
            <w:r w:rsidRPr="00D30FA9">
              <w:t xml:space="preserve">-умение самостоятельно выделять и формировать познавательную цель </w:t>
            </w:r>
          </w:p>
          <w:p w:rsidR="00721079" w:rsidRPr="00D30FA9" w:rsidRDefault="00721079" w:rsidP="00FB6A75">
            <w:pPr>
              <w:pStyle w:val="Default"/>
              <w:jc w:val="both"/>
            </w:pPr>
            <w:r w:rsidRPr="00D30FA9">
              <w:t xml:space="preserve">-развитие умений и навыков структурирования знаний и выбора наиболее эффективных способов решения </w:t>
            </w:r>
          </w:p>
          <w:p w:rsidR="00721079" w:rsidRPr="00D30FA9" w:rsidRDefault="00721079" w:rsidP="00FB6A75">
            <w:pPr>
              <w:pStyle w:val="Default"/>
              <w:jc w:val="both"/>
            </w:pPr>
          </w:p>
        </w:tc>
        <w:tc>
          <w:tcPr>
            <w:tcW w:w="4478" w:type="dxa"/>
          </w:tcPr>
          <w:p w:rsidR="00721079" w:rsidRPr="00D30FA9" w:rsidRDefault="00721079" w:rsidP="00FB6A75">
            <w:pPr>
              <w:pStyle w:val="Default"/>
              <w:jc w:val="both"/>
            </w:pPr>
            <w:r w:rsidRPr="00D30FA9">
              <w:t xml:space="preserve">наблюдение </w:t>
            </w:r>
          </w:p>
          <w:p w:rsidR="00721079" w:rsidRPr="00D30FA9" w:rsidRDefault="00721079" w:rsidP="00FB6A75">
            <w:pPr>
              <w:pStyle w:val="Default"/>
              <w:jc w:val="both"/>
            </w:pPr>
            <w:r w:rsidRPr="00D30FA9">
              <w:t xml:space="preserve">диагностическая беседа </w:t>
            </w:r>
          </w:p>
          <w:p w:rsidR="00721079" w:rsidRPr="00D30FA9" w:rsidRDefault="00721079" w:rsidP="00FB6A75">
            <w:pPr>
              <w:pStyle w:val="Default"/>
              <w:jc w:val="both"/>
            </w:pPr>
            <w:r w:rsidRPr="00D30FA9">
              <w:t xml:space="preserve">учебные соревнования </w:t>
            </w:r>
          </w:p>
        </w:tc>
      </w:tr>
    </w:tbl>
    <w:p w:rsidR="00721079" w:rsidRPr="00D30FA9" w:rsidRDefault="00721079" w:rsidP="00D9068C">
      <w:pPr>
        <w:jc w:val="both"/>
        <w:rPr>
          <w:b/>
          <w:i/>
          <w:lang w:eastAsia="en-US"/>
        </w:rPr>
      </w:pPr>
      <w:r w:rsidRPr="00D30FA9">
        <w:rPr>
          <w:b/>
          <w:i/>
          <w:lang w:eastAsia="en-US"/>
        </w:rPr>
        <w:t>Для  отслеживания результативности образовательного процесса используются следующие виды контроля: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92"/>
        <w:gridCol w:w="2393"/>
        <w:gridCol w:w="2393"/>
        <w:gridCol w:w="2393"/>
      </w:tblGrid>
      <w:tr w:rsidR="00721079" w:rsidRPr="00D30FA9" w:rsidTr="00FB6A75">
        <w:tc>
          <w:tcPr>
            <w:tcW w:w="2392" w:type="dxa"/>
          </w:tcPr>
          <w:p w:rsidR="00721079" w:rsidRPr="00D30FA9" w:rsidRDefault="00721079" w:rsidP="00FB6A75">
            <w:pPr>
              <w:jc w:val="both"/>
              <w:rPr>
                <w:lang w:eastAsia="en-US"/>
              </w:rPr>
            </w:pPr>
            <w:r w:rsidRPr="00D30FA9">
              <w:rPr>
                <w:lang w:eastAsia="en-US"/>
              </w:rPr>
              <w:t>Вид контроля</w:t>
            </w:r>
          </w:p>
        </w:tc>
        <w:tc>
          <w:tcPr>
            <w:tcW w:w="2393" w:type="dxa"/>
          </w:tcPr>
          <w:p w:rsidR="00721079" w:rsidRPr="00D30FA9" w:rsidRDefault="00721079" w:rsidP="00FB6A75">
            <w:pPr>
              <w:jc w:val="both"/>
              <w:rPr>
                <w:lang w:eastAsia="en-US"/>
              </w:rPr>
            </w:pPr>
            <w:r w:rsidRPr="00D30FA9">
              <w:rPr>
                <w:lang w:eastAsia="en-US"/>
              </w:rPr>
              <w:t>Сроки</w:t>
            </w:r>
          </w:p>
        </w:tc>
        <w:tc>
          <w:tcPr>
            <w:tcW w:w="2393" w:type="dxa"/>
          </w:tcPr>
          <w:p w:rsidR="00721079" w:rsidRPr="00D30FA9" w:rsidRDefault="00721079" w:rsidP="00FB6A75">
            <w:pPr>
              <w:jc w:val="both"/>
              <w:rPr>
                <w:lang w:eastAsia="en-US"/>
              </w:rPr>
            </w:pPr>
            <w:r w:rsidRPr="00D30FA9">
              <w:rPr>
                <w:lang w:eastAsia="en-US"/>
              </w:rPr>
              <w:t>Формы контроля</w:t>
            </w:r>
          </w:p>
        </w:tc>
        <w:tc>
          <w:tcPr>
            <w:tcW w:w="2393" w:type="dxa"/>
          </w:tcPr>
          <w:p w:rsidR="00721079" w:rsidRPr="00D30FA9" w:rsidRDefault="00721079" w:rsidP="00FB6A75">
            <w:pPr>
              <w:jc w:val="both"/>
              <w:rPr>
                <w:lang w:eastAsia="en-US"/>
              </w:rPr>
            </w:pPr>
            <w:r w:rsidRPr="00D30FA9">
              <w:rPr>
                <w:lang w:eastAsia="en-US"/>
              </w:rPr>
              <w:t>Методы контроля</w:t>
            </w:r>
          </w:p>
        </w:tc>
      </w:tr>
      <w:tr w:rsidR="00721079" w:rsidRPr="00D30FA9" w:rsidTr="00FB6A75">
        <w:tc>
          <w:tcPr>
            <w:tcW w:w="2392" w:type="dxa"/>
          </w:tcPr>
          <w:p w:rsidR="00721079" w:rsidRPr="00D30FA9" w:rsidRDefault="00721079" w:rsidP="00FB6A75">
            <w:pPr>
              <w:jc w:val="both"/>
              <w:rPr>
                <w:lang w:eastAsia="en-US"/>
              </w:rPr>
            </w:pPr>
            <w:r w:rsidRPr="00D30FA9">
              <w:rPr>
                <w:lang w:eastAsia="en-US"/>
              </w:rPr>
              <w:t>Входной</w:t>
            </w:r>
          </w:p>
        </w:tc>
        <w:tc>
          <w:tcPr>
            <w:tcW w:w="2393" w:type="dxa"/>
          </w:tcPr>
          <w:p w:rsidR="00721079" w:rsidRPr="00D30FA9" w:rsidRDefault="00721079" w:rsidP="00FB6A75">
            <w:pPr>
              <w:jc w:val="both"/>
              <w:rPr>
                <w:lang w:eastAsia="en-US"/>
              </w:rPr>
            </w:pPr>
            <w:r w:rsidRPr="00D30FA9">
              <w:rPr>
                <w:lang w:eastAsia="en-US"/>
              </w:rPr>
              <w:t>Сентябрь</w:t>
            </w:r>
          </w:p>
        </w:tc>
        <w:tc>
          <w:tcPr>
            <w:tcW w:w="2393" w:type="dxa"/>
          </w:tcPr>
          <w:p w:rsidR="00721079" w:rsidRPr="00D30FA9" w:rsidRDefault="00721079" w:rsidP="00FB6A75">
            <w:pPr>
              <w:jc w:val="both"/>
              <w:rPr>
                <w:lang w:eastAsia="en-US"/>
              </w:rPr>
            </w:pPr>
            <w:r w:rsidRPr="00D30FA9">
              <w:rPr>
                <w:lang w:eastAsia="en-US"/>
              </w:rPr>
              <w:t>Собеседование</w:t>
            </w:r>
          </w:p>
        </w:tc>
        <w:tc>
          <w:tcPr>
            <w:tcW w:w="2393" w:type="dxa"/>
          </w:tcPr>
          <w:p w:rsidR="00721079" w:rsidRPr="00D30FA9" w:rsidRDefault="00721079" w:rsidP="00FB6A75">
            <w:pPr>
              <w:jc w:val="both"/>
              <w:rPr>
                <w:lang w:eastAsia="en-US"/>
              </w:rPr>
            </w:pPr>
            <w:r w:rsidRPr="00D30FA9">
              <w:rPr>
                <w:lang w:eastAsia="en-US"/>
              </w:rPr>
              <w:t>Опросник</w:t>
            </w:r>
          </w:p>
        </w:tc>
      </w:tr>
      <w:tr w:rsidR="00721079" w:rsidRPr="00D30FA9" w:rsidTr="00FB6A75">
        <w:tc>
          <w:tcPr>
            <w:tcW w:w="2392" w:type="dxa"/>
          </w:tcPr>
          <w:p w:rsidR="00721079" w:rsidRPr="00D30FA9" w:rsidRDefault="00721079" w:rsidP="00FB6A75">
            <w:pPr>
              <w:jc w:val="both"/>
              <w:rPr>
                <w:lang w:eastAsia="en-US"/>
              </w:rPr>
            </w:pPr>
            <w:r w:rsidRPr="00D30FA9">
              <w:rPr>
                <w:lang w:eastAsia="en-US"/>
              </w:rPr>
              <w:t>Промежуточный контроль</w:t>
            </w:r>
          </w:p>
        </w:tc>
        <w:tc>
          <w:tcPr>
            <w:tcW w:w="2393" w:type="dxa"/>
          </w:tcPr>
          <w:p w:rsidR="00721079" w:rsidRPr="00D30FA9" w:rsidRDefault="00721079" w:rsidP="00FB6A75">
            <w:pPr>
              <w:jc w:val="both"/>
              <w:rPr>
                <w:lang w:eastAsia="en-US"/>
              </w:rPr>
            </w:pPr>
            <w:r w:rsidRPr="00D30FA9">
              <w:rPr>
                <w:lang w:eastAsia="en-US"/>
              </w:rPr>
              <w:t>Май 1 год обучения</w:t>
            </w:r>
          </w:p>
        </w:tc>
        <w:tc>
          <w:tcPr>
            <w:tcW w:w="2393" w:type="dxa"/>
          </w:tcPr>
          <w:p w:rsidR="00721079" w:rsidRPr="00D30FA9" w:rsidRDefault="00721079" w:rsidP="00FB6A75">
            <w:pPr>
              <w:jc w:val="both"/>
              <w:rPr>
                <w:lang w:eastAsia="en-US"/>
              </w:rPr>
            </w:pPr>
            <w:r w:rsidRPr="00D30FA9">
              <w:rPr>
                <w:lang w:eastAsia="en-US"/>
              </w:rPr>
              <w:t>Соревнования</w:t>
            </w:r>
          </w:p>
          <w:p w:rsidR="00721079" w:rsidRPr="00D30FA9" w:rsidRDefault="00721079" w:rsidP="00FB6A75">
            <w:pPr>
              <w:jc w:val="both"/>
              <w:rPr>
                <w:lang w:eastAsia="en-US"/>
              </w:rPr>
            </w:pPr>
            <w:r w:rsidRPr="00D30FA9">
              <w:rPr>
                <w:lang w:eastAsia="en-US"/>
              </w:rPr>
              <w:t>Зачет</w:t>
            </w:r>
          </w:p>
          <w:p w:rsidR="00721079" w:rsidRPr="00D30FA9" w:rsidRDefault="00721079" w:rsidP="00FB6A75">
            <w:pPr>
              <w:jc w:val="both"/>
              <w:rPr>
                <w:lang w:eastAsia="en-US"/>
              </w:rPr>
            </w:pPr>
          </w:p>
        </w:tc>
        <w:tc>
          <w:tcPr>
            <w:tcW w:w="2393" w:type="dxa"/>
          </w:tcPr>
          <w:p w:rsidR="00721079" w:rsidRPr="00D30FA9" w:rsidRDefault="00721079" w:rsidP="00FB6A75">
            <w:pPr>
              <w:jc w:val="both"/>
              <w:rPr>
                <w:lang w:eastAsia="en-US"/>
              </w:rPr>
            </w:pPr>
            <w:r w:rsidRPr="00D30FA9">
              <w:rPr>
                <w:lang w:eastAsia="en-US"/>
              </w:rPr>
              <w:t>Опросник</w:t>
            </w:r>
          </w:p>
          <w:p w:rsidR="00721079" w:rsidRPr="00D30FA9" w:rsidRDefault="00721079" w:rsidP="00FB6A75">
            <w:pPr>
              <w:jc w:val="both"/>
              <w:rPr>
                <w:lang w:eastAsia="en-US"/>
              </w:rPr>
            </w:pPr>
            <w:r w:rsidRPr="00D30FA9">
              <w:rPr>
                <w:lang w:eastAsia="en-US"/>
              </w:rPr>
              <w:t>Анализ результатов</w:t>
            </w:r>
          </w:p>
        </w:tc>
      </w:tr>
      <w:tr w:rsidR="00721079" w:rsidRPr="00D30FA9" w:rsidTr="00FB6A75">
        <w:tc>
          <w:tcPr>
            <w:tcW w:w="2392" w:type="dxa"/>
          </w:tcPr>
          <w:p w:rsidR="00721079" w:rsidRPr="00D30FA9" w:rsidRDefault="00721079" w:rsidP="00FB6A75">
            <w:pPr>
              <w:jc w:val="both"/>
              <w:rPr>
                <w:lang w:eastAsia="en-US"/>
              </w:rPr>
            </w:pPr>
            <w:r w:rsidRPr="00D30FA9">
              <w:rPr>
                <w:lang w:eastAsia="en-US"/>
              </w:rPr>
              <w:t>Итоговый</w:t>
            </w:r>
          </w:p>
        </w:tc>
        <w:tc>
          <w:tcPr>
            <w:tcW w:w="2393" w:type="dxa"/>
          </w:tcPr>
          <w:p w:rsidR="00721079" w:rsidRPr="00D30FA9" w:rsidRDefault="00721079" w:rsidP="00FB6A75">
            <w:pPr>
              <w:jc w:val="both"/>
              <w:rPr>
                <w:lang w:eastAsia="en-US"/>
              </w:rPr>
            </w:pPr>
            <w:r w:rsidRPr="00D30FA9">
              <w:rPr>
                <w:lang w:eastAsia="en-US"/>
              </w:rPr>
              <w:t>Май</w:t>
            </w:r>
          </w:p>
        </w:tc>
        <w:tc>
          <w:tcPr>
            <w:tcW w:w="2393" w:type="dxa"/>
          </w:tcPr>
          <w:p w:rsidR="00721079" w:rsidRPr="00D30FA9" w:rsidRDefault="00721079" w:rsidP="00FB6A75">
            <w:pPr>
              <w:jc w:val="both"/>
              <w:rPr>
                <w:lang w:eastAsia="en-US"/>
              </w:rPr>
            </w:pPr>
            <w:r w:rsidRPr="00D30FA9">
              <w:rPr>
                <w:lang w:eastAsia="en-US"/>
              </w:rPr>
              <w:t>Зачет</w:t>
            </w:r>
          </w:p>
          <w:p w:rsidR="00721079" w:rsidRPr="00D30FA9" w:rsidRDefault="00721079" w:rsidP="00FB6A75">
            <w:pPr>
              <w:jc w:val="both"/>
              <w:rPr>
                <w:lang w:eastAsia="en-US"/>
              </w:rPr>
            </w:pPr>
            <w:r w:rsidRPr="00D30FA9">
              <w:rPr>
                <w:lang w:eastAsia="en-US"/>
              </w:rPr>
              <w:t>Соревнования</w:t>
            </w:r>
          </w:p>
        </w:tc>
        <w:tc>
          <w:tcPr>
            <w:tcW w:w="2393" w:type="dxa"/>
          </w:tcPr>
          <w:p w:rsidR="00721079" w:rsidRPr="00D30FA9" w:rsidRDefault="00721079" w:rsidP="00FB6A75">
            <w:pPr>
              <w:jc w:val="both"/>
              <w:rPr>
                <w:lang w:eastAsia="en-US"/>
              </w:rPr>
            </w:pPr>
            <w:r w:rsidRPr="00D30FA9">
              <w:rPr>
                <w:lang w:eastAsia="en-US"/>
              </w:rPr>
              <w:t>Анализ результатов</w:t>
            </w:r>
          </w:p>
        </w:tc>
      </w:tr>
    </w:tbl>
    <w:p w:rsidR="00721079" w:rsidRPr="00D30FA9" w:rsidRDefault="00721079" w:rsidP="00D9068C">
      <w:pPr>
        <w:tabs>
          <w:tab w:val="left" w:pos="1290"/>
        </w:tabs>
        <w:jc w:val="both"/>
        <w:rPr>
          <w:b/>
        </w:rPr>
      </w:pPr>
    </w:p>
    <w:p w:rsidR="00721079" w:rsidRPr="00D30FA9" w:rsidRDefault="00721079" w:rsidP="00D9068C">
      <w:pPr>
        <w:tabs>
          <w:tab w:val="left" w:pos="1290"/>
        </w:tabs>
        <w:jc w:val="both"/>
        <w:rPr>
          <w:b/>
        </w:rPr>
      </w:pPr>
      <w:r w:rsidRPr="00D30FA9">
        <w:rPr>
          <w:b/>
        </w:rPr>
        <w:t>1.9. Формы подведения итогов программы</w:t>
      </w:r>
    </w:p>
    <w:p w:rsidR="00721079" w:rsidRPr="00D30FA9" w:rsidRDefault="00721079" w:rsidP="00D9068C">
      <w:pPr>
        <w:tabs>
          <w:tab w:val="left" w:pos="1290"/>
        </w:tabs>
        <w:jc w:val="both"/>
      </w:pPr>
      <w:r w:rsidRPr="00D30FA9">
        <w:t xml:space="preserve">Итоги обучения  подводятся в форме: зачета и соревнований. </w:t>
      </w:r>
    </w:p>
    <w:p w:rsidR="00721079" w:rsidRPr="00D30FA9" w:rsidRDefault="00721079" w:rsidP="00D9068C">
      <w:pPr>
        <w:pStyle w:val="NoSpacing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721079" w:rsidRPr="00D30FA9" w:rsidRDefault="00721079" w:rsidP="00D30FA9">
      <w:pPr>
        <w:pStyle w:val="NoSpacing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D30FA9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2. </w:t>
      </w:r>
      <w:r>
        <w:rPr>
          <w:rFonts w:ascii="Times New Roman" w:hAnsi="Times New Roman"/>
          <w:b/>
          <w:sz w:val="24"/>
          <w:szCs w:val="24"/>
          <w:lang w:eastAsia="ar-SA"/>
        </w:rPr>
        <w:t>УЧЕБНЫЙ ПЛАН И</w:t>
      </w:r>
      <w:r w:rsidRPr="00D30FA9">
        <w:rPr>
          <w:rFonts w:ascii="Times New Roman" w:hAnsi="Times New Roman"/>
          <w:b/>
          <w:sz w:val="24"/>
          <w:szCs w:val="24"/>
          <w:lang w:eastAsia="ar-SA"/>
        </w:rPr>
        <w:t xml:space="preserve"> УЧЕБНО-ТЕМАТИЧЕСКИЙ ПЛАН</w:t>
      </w:r>
    </w:p>
    <w:p w:rsidR="00721079" w:rsidRPr="00D30FA9" w:rsidRDefault="00721079" w:rsidP="00D30FA9">
      <w:pPr>
        <w:pStyle w:val="NoSpacing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721079" w:rsidRPr="00D30FA9" w:rsidRDefault="00721079" w:rsidP="00FD1AEC">
      <w:pPr>
        <w:pStyle w:val="NoSpacing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D30FA9">
        <w:rPr>
          <w:rFonts w:ascii="Times New Roman" w:hAnsi="Times New Roman"/>
          <w:b/>
          <w:sz w:val="24"/>
          <w:szCs w:val="24"/>
          <w:lang w:eastAsia="ar-SA"/>
        </w:rPr>
        <w:t xml:space="preserve">            </w:t>
      </w:r>
    </w:p>
    <w:p w:rsidR="00721079" w:rsidRPr="00D30FA9" w:rsidRDefault="00721079" w:rsidP="00FD1AEC">
      <w:pPr>
        <w:pStyle w:val="NoSpacing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721079" w:rsidRPr="00D30FA9" w:rsidRDefault="00721079" w:rsidP="00FD1AEC">
      <w:pPr>
        <w:pStyle w:val="NoSpacing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D30FA9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Техподготовка</w:t>
      </w:r>
    </w:p>
    <w:p w:rsidR="00721079" w:rsidRPr="00D30FA9" w:rsidRDefault="00721079" w:rsidP="00FD1AEC">
      <w:pPr>
        <w:pStyle w:val="NoSpacing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D30FA9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87"/>
        <w:gridCol w:w="7115"/>
        <w:gridCol w:w="1369"/>
      </w:tblGrid>
      <w:tr w:rsidR="00721079" w:rsidRPr="00D30FA9" w:rsidTr="00FB6A75">
        <w:tc>
          <w:tcPr>
            <w:tcW w:w="1101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30FA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7229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30FA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Наименование тем</w:t>
            </w:r>
          </w:p>
        </w:tc>
        <w:tc>
          <w:tcPr>
            <w:tcW w:w="1381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30FA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Кол-во </w:t>
            </w:r>
          </w:p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30FA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часов</w:t>
            </w:r>
          </w:p>
        </w:tc>
      </w:tr>
      <w:tr w:rsidR="00721079" w:rsidRPr="00D30FA9" w:rsidTr="00FB6A75">
        <w:tc>
          <w:tcPr>
            <w:tcW w:w="1101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30FA9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229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1381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30FA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</w:p>
        </w:tc>
      </w:tr>
      <w:tr w:rsidR="00721079" w:rsidRPr="00D30FA9" w:rsidTr="00FB6A75">
        <w:tc>
          <w:tcPr>
            <w:tcW w:w="1101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30FA9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229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Устройство карта и мотоцикла.</w:t>
            </w:r>
          </w:p>
        </w:tc>
        <w:tc>
          <w:tcPr>
            <w:tcW w:w="1381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30FA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108</w:t>
            </w:r>
          </w:p>
        </w:tc>
      </w:tr>
      <w:tr w:rsidR="00721079" w:rsidRPr="00D30FA9" w:rsidTr="00FB6A75">
        <w:tc>
          <w:tcPr>
            <w:tcW w:w="1101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30FA9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229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Инструменты и работа с ними</w:t>
            </w:r>
          </w:p>
        </w:tc>
        <w:tc>
          <w:tcPr>
            <w:tcW w:w="1381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30FA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28</w:t>
            </w:r>
          </w:p>
        </w:tc>
      </w:tr>
      <w:tr w:rsidR="00721079" w:rsidRPr="00D30FA9" w:rsidTr="00FB6A75">
        <w:tc>
          <w:tcPr>
            <w:tcW w:w="1101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30FA9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229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ТО карта и мотоцикла.</w:t>
            </w:r>
          </w:p>
        </w:tc>
        <w:tc>
          <w:tcPr>
            <w:tcW w:w="1381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30FA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124</w:t>
            </w:r>
          </w:p>
        </w:tc>
      </w:tr>
      <w:tr w:rsidR="00721079" w:rsidRPr="00D30FA9" w:rsidTr="00FB6A75">
        <w:tc>
          <w:tcPr>
            <w:tcW w:w="1101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30FA9"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229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Эксплуатация карта и мотоцикла</w:t>
            </w:r>
          </w:p>
        </w:tc>
        <w:tc>
          <w:tcPr>
            <w:tcW w:w="1381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30FA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30</w:t>
            </w:r>
          </w:p>
        </w:tc>
      </w:tr>
      <w:tr w:rsidR="00721079" w:rsidRPr="00D30FA9" w:rsidTr="00FB6A75">
        <w:tc>
          <w:tcPr>
            <w:tcW w:w="1101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30FA9">
              <w:rPr>
                <w:rFonts w:ascii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229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Первая помощь пострадавшим.</w:t>
            </w:r>
          </w:p>
        </w:tc>
        <w:tc>
          <w:tcPr>
            <w:tcW w:w="1381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30FA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22</w:t>
            </w:r>
          </w:p>
        </w:tc>
      </w:tr>
      <w:tr w:rsidR="00721079" w:rsidRPr="00D30FA9" w:rsidTr="00FB6A75">
        <w:tc>
          <w:tcPr>
            <w:tcW w:w="1101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30FA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229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Правовые основы.</w:t>
            </w:r>
          </w:p>
        </w:tc>
        <w:tc>
          <w:tcPr>
            <w:tcW w:w="1381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30FA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</w:t>
            </w:r>
          </w:p>
        </w:tc>
      </w:tr>
      <w:tr w:rsidR="00721079" w:rsidRPr="00D30FA9" w:rsidTr="00FB6A75">
        <w:tc>
          <w:tcPr>
            <w:tcW w:w="1101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30FA9">
              <w:rPr>
                <w:rFonts w:ascii="Times New Roman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7229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Подготовка техники к летнему мотопоходу.</w:t>
            </w:r>
          </w:p>
        </w:tc>
        <w:tc>
          <w:tcPr>
            <w:tcW w:w="1381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30FA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</w:t>
            </w:r>
          </w:p>
        </w:tc>
      </w:tr>
      <w:tr w:rsidR="00721079" w:rsidRPr="00D30FA9" w:rsidTr="00FB6A75">
        <w:tc>
          <w:tcPr>
            <w:tcW w:w="1101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30FA9">
              <w:rPr>
                <w:rFonts w:ascii="Times New Roman" w:hAnsi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7229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Заключительные занятия по курсу</w:t>
            </w:r>
          </w:p>
        </w:tc>
        <w:tc>
          <w:tcPr>
            <w:tcW w:w="1381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30FA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</w:p>
        </w:tc>
      </w:tr>
      <w:tr w:rsidR="00721079" w:rsidRPr="00D30FA9" w:rsidTr="00FB6A75">
        <w:tc>
          <w:tcPr>
            <w:tcW w:w="1101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229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30FA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381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30FA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360</w:t>
            </w:r>
          </w:p>
        </w:tc>
      </w:tr>
    </w:tbl>
    <w:p w:rsidR="00721079" w:rsidRPr="00D30FA9" w:rsidRDefault="00721079" w:rsidP="00FD1AEC">
      <w:pPr>
        <w:pStyle w:val="NoSpacing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D30FA9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</w:t>
      </w:r>
    </w:p>
    <w:p w:rsidR="00721079" w:rsidRPr="00D30FA9" w:rsidRDefault="00721079" w:rsidP="00FD1AEC">
      <w:pPr>
        <w:pStyle w:val="NoSpacing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D30FA9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УЧЕБНО-ТЕМАТИЧЕСКИЙ ПЛАН</w:t>
      </w:r>
    </w:p>
    <w:p w:rsidR="00721079" w:rsidRPr="00D30FA9" w:rsidRDefault="00721079" w:rsidP="00FD1AEC">
      <w:pPr>
        <w:pStyle w:val="NoSpacing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721079" w:rsidRPr="00D30FA9" w:rsidRDefault="00721079" w:rsidP="00FD1AEC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D30FA9">
        <w:rPr>
          <w:rFonts w:ascii="Times New Roman" w:hAnsi="Times New Roman"/>
          <w:b/>
          <w:sz w:val="24"/>
          <w:szCs w:val="24"/>
        </w:rPr>
        <w:t>Учебный план 1 года обучения Мотокартинг (техподготовка)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3"/>
        <w:gridCol w:w="3019"/>
        <w:gridCol w:w="1235"/>
        <w:gridCol w:w="1555"/>
        <w:gridCol w:w="1129"/>
        <w:gridCol w:w="2120"/>
      </w:tblGrid>
      <w:tr w:rsidR="00721079" w:rsidRPr="00D30FA9" w:rsidTr="00FB6A75">
        <w:tc>
          <w:tcPr>
            <w:tcW w:w="513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35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127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sz w:val="24"/>
                <w:szCs w:val="24"/>
              </w:rPr>
              <w:t>Форма аттестации/</w:t>
            </w:r>
          </w:p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sz w:val="24"/>
                <w:szCs w:val="24"/>
              </w:rPr>
              <w:t>контроля</w:t>
            </w:r>
          </w:p>
        </w:tc>
      </w:tr>
      <w:tr w:rsidR="00721079" w:rsidRPr="00D30FA9" w:rsidTr="00FB6A75">
        <w:tc>
          <w:tcPr>
            <w:tcW w:w="513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5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1238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1079" w:rsidRPr="00D30FA9" w:rsidTr="00FB6A75">
        <w:tc>
          <w:tcPr>
            <w:tcW w:w="513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35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Устройство карта и мотоцикла.</w:t>
            </w:r>
          </w:p>
        </w:tc>
        <w:tc>
          <w:tcPr>
            <w:tcW w:w="1238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127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Тестовое задание</w:t>
            </w:r>
          </w:p>
        </w:tc>
      </w:tr>
      <w:tr w:rsidR="00721079" w:rsidRPr="00D30FA9" w:rsidTr="00FB6A75">
        <w:tc>
          <w:tcPr>
            <w:tcW w:w="513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35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Инструменты и работа с ними.</w:t>
            </w:r>
          </w:p>
        </w:tc>
        <w:tc>
          <w:tcPr>
            <w:tcW w:w="1238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127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721079" w:rsidRPr="00D30FA9" w:rsidTr="00FB6A75">
        <w:tc>
          <w:tcPr>
            <w:tcW w:w="513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35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ТО карта и мотоцикла. Ремонт карта и мотоцикла.</w:t>
            </w:r>
          </w:p>
        </w:tc>
        <w:tc>
          <w:tcPr>
            <w:tcW w:w="1238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127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721079" w:rsidRPr="00D30FA9" w:rsidTr="00FB6A75">
        <w:tc>
          <w:tcPr>
            <w:tcW w:w="513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35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Эксплуатация карта и мотоцикла.</w:t>
            </w:r>
          </w:p>
        </w:tc>
        <w:tc>
          <w:tcPr>
            <w:tcW w:w="1238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127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721079" w:rsidRPr="00D30FA9" w:rsidTr="00FB6A75">
        <w:tc>
          <w:tcPr>
            <w:tcW w:w="513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35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Заключительные занятия по курсу.</w:t>
            </w:r>
          </w:p>
        </w:tc>
        <w:tc>
          <w:tcPr>
            <w:tcW w:w="1238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721079" w:rsidRPr="00D30FA9" w:rsidTr="00FB6A75">
        <w:tc>
          <w:tcPr>
            <w:tcW w:w="513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sz w:val="24"/>
                <w:szCs w:val="24"/>
              </w:rPr>
              <w:t>Итого по курсу</w:t>
            </w:r>
          </w:p>
        </w:tc>
        <w:tc>
          <w:tcPr>
            <w:tcW w:w="1238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sz w:val="24"/>
                <w:szCs w:val="24"/>
              </w:rPr>
              <w:t>74</w:t>
            </w:r>
          </w:p>
        </w:tc>
        <w:tc>
          <w:tcPr>
            <w:tcW w:w="1134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2127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21079" w:rsidRPr="00D30FA9" w:rsidRDefault="00721079" w:rsidP="00D9068C">
      <w:pPr>
        <w:pStyle w:val="NoSpacing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721079" w:rsidRPr="00D30FA9" w:rsidRDefault="00721079" w:rsidP="00FD1AEC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D30FA9">
        <w:rPr>
          <w:rFonts w:ascii="Times New Roman" w:hAnsi="Times New Roman"/>
          <w:b/>
          <w:sz w:val="24"/>
          <w:szCs w:val="24"/>
        </w:rPr>
        <w:t>Учебный план 2 года обучения Мотокартинг (техподготовка)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2"/>
        <w:gridCol w:w="2645"/>
        <w:gridCol w:w="1346"/>
        <w:gridCol w:w="1559"/>
        <w:gridCol w:w="1417"/>
        <w:gridCol w:w="1634"/>
      </w:tblGrid>
      <w:tr w:rsidR="00721079" w:rsidRPr="00D30FA9" w:rsidTr="00FB6A75">
        <w:tc>
          <w:tcPr>
            <w:tcW w:w="512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45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46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sz w:val="24"/>
                <w:szCs w:val="24"/>
              </w:rPr>
              <w:t>Форма аттестации/</w:t>
            </w:r>
          </w:p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sz w:val="24"/>
                <w:szCs w:val="24"/>
              </w:rPr>
              <w:t>контроля</w:t>
            </w:r>
          </w:p>
        </w:tc>
      </w:tr>
      <w:tr w:rsidR="00721079" w:rsidRPr="00D30FA9" w:rsidTr="00FB6A75">
        <w:tc>
          <w:tcPr>
            <w:tcW w:w="512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5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1346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079" w:rsidRPr="00D30FA9" w:rsidTr="00FB6A75">
        <w:tc>
          <w:tcPr>
            <w:tcW w:w="512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5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Устройство карта и мотоцикла.</w:t>
            </w:r>
          </w:p>
        </w:tc>
        <w:tc>
          <w:tcPr>
            <w:tcW w:w="1346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417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Тестовые задания</w:t>
            </w:r>
          </w:p>
        </w:tc>
      </w:tr>
      <w:tr w:rsidR="00721079" w:rsidRPr="00D30FA9" w:rsidTr="00FB6A75">
        <w:tc>
          <w:tcPr>
            <w:tcW w:w="512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45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ТО карта и мотоцикла.</w:t>
            </w:r>
          </w:p>
        </w:tc>
        <w:tc>
          <w:tcPr>
            <w:tcW w:w="1346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417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417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721079" w:rsidRPr="00D30FA9" w:rsidTr="00FB6A75">
        <w:tc>
          <w:tcPr>
            <w:tcW w:w="512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5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Первая помощь пострадавшим.</w:t>
            </w:r>
          </w:p>
        </w:tc>
        <w:tc>
          <w:tcPr>
            <w:tcW w:w="1346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721079" w:rsidRPr="00D30FA9" w:rsidTr="00FB6A75">
        <w:tc>
          <w:tcPr>
            <w:tcW w:w="512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45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Правовые основы.</w:t>
            </w:r>
          </w:p>
        </w:tc>
        <w:tc>
          <w:tcPr>
            <w:tcW w:w="1346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512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45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Подготовка техники к летнему мотопоходу.</w:t>
            </w:r>
          </w:p>
        </w:tc>
        <w:tc>
          <w:tcPr>
            <w:tcW w:w="1346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721079" w:rsidRPr="00D30FA9" w:rsidTr="00FB6A75">
        <w:tc>
          <w:tcPr>
            <w:tcW w:w="512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45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Заключительные занятия по курсу.</w:t>
            </w:r>
          </w:p>
        </w:tc>
        <w:tc>
          <w:tcPr>
            <w:tcW w:w="1346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21079" w:rsidRPr="00D30FA9" w:rsidRDefault="00721079" w:rsidP="00FB6A75">
            <w:pPr>
              <w:pStyle w:val="NoSpacing"/>
              <w:tabs>
                <w:tab w:val="center" w:pos="849"/>
                <w:tab w:val="left" w:pos="160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21079" w:rsidRPr="00D30FA9" w:rsidRDefault="00721079" w:rsidP="00FB6A75">
            <w:pPr>
              <w:pStyle w:val="NoSpacing"/>
              <w:tabs>
                <w:tab w:val="center" w:pos="849"/>
                <w:tab w:val="left" w:pos="160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Тестовые задания</w:t>
            </w:r>
          </w:p>
        </w:tc>
      </w:tr>
      <w:tr w:rsidR="00721079" w:rsidRPr="00D30FA9" w:rsidTr="00FB6A75">
        <w:tc>
          <w:tcPr>
            <w:tcW w:w="512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721079" w:rsidRPr="00D30FA9" w:rsidRDefault="00721079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sz w:val="24"/>
                <w:szCs w:val="24"/>
              </w:rPr>
              <w:t>Итого по курсу</w:t>
            </w:r>
          </w:p>
        </w:tc>
        <w:tc>
          <w:tcPr>
            <w:tcW w:w="1346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sz w:val="24"/>
                <w:szCs w:val="24"/>
              </w:rPr>
              <w:t>106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sz w:val="24"/>
                <w:szCs w:val="24"/>
              </w:rPr>
              <w:t>110</w:t>
            </w:r>
          </w:p>
        </w:tc>
        <w:tc>
          <w:tcPr>
            <w:tcW w:w="1417" w:type="dxa"/>
          </w:tcPr>
          <w:p w:rsidR="00721079" w:rsidRPr="00D30FA9" w:rsidRDefault="00721079" w:rsidP="00FB6A75">
            <w:pPr>
              <w:pStyle w:val="NoSpacing"/>
              <w:tabs>
                <w:tab w:val="center" w:pos="849"/>
                <w:tab w:val="left" w:pos="160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sz w:val="24"/>
                <w:szCs w:val="24"/>
              </w:rPr>
              <w:t>216</w:t>
            </w:r>
          </w:p>
        </w:tc>
        <w:tc>
          <w:tcPr>
            <w:tcW w:w="1417" w:type="dxa"/>
          </w:tcPr>
          <w:p w:rsidR="00721079" w:rsidRPr="00D30FA9" w:rsidRDefault="00721079" w:rsidP="00FB6A75">
            <w:pPr>
              <w:pStyle w:val="NoSpacing"/>
              <w:tabs>
                <w:tab w:val="center" w:pos="849"/>
                <w:tab w:val="left" w:pos="160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21079" w:rsidRPr="00D30FA9" w:rsidRDefault="00721079" w:rsidP="00D9068C">
      <w:pPr>
        <w:jc w:val="center"/>
        <w:rPr>
          <w:b/>
          <w:bCs/>
        </w:rPr>
      </w:pPr>
    </w:p>
    <w:p w:rsidR="00721079" w:rsidRPr="00D30FA9" w:rsidRDefault="00721079" w:rsidP="00581AE5">
      <w:pPr>
        <w:rPr>
          <w:b/>
          <w:bCs/>
        </w:rPr>
      </w:pPr>
      <w:r w:rsidRPr="00D30FA9">
        <w:rPr>
          <w:b/>
          <w:bCs/>
        </w:rPr>
        <w:t xml:space="preserve">                               3. </w:t>
      </w:r>
      <w:r>
        <w:rPr>
          <w:b/>
          <w:bCs/>
        </w:rPr>
        <w:t>СОДЕРЖАНИЕ ПРОГРАММЫ</w:t>
      </w:r>
    </w:p>
    <w:p w:rsidR="00721079" w:rsidRPr="00D30FA9" w:rsidRDefault="00721079" w:rsidP="00D30FA9">
      <w:pPr>
        <w:rPr>
          <w:b/>
          <w:bCs/>
        </w:rPr>
      </w:pPr>
    </w:p>
    <w:p w:rsidR="00721079" w:rsidRPr="00D30FA9" w:rsidRDefault="00721079" w:rsidP="00581AE5">
      <w:pPr>
        <w:jc w:val="both"/>
        <w:rPr>
          <w:u w:val="single"/>
        </w:rPr>
      </w:pPr>
      <w:r w:rsidRPr="00D30FA9">
        <w:rPr>
          <w:b/>
          <w:u w:val="single"/>
        </w:rPr>
        <w:t xml:space="preserve">Содержание программы 1 год обучения </w:t>
      </w:r>
    </w:p>
    <w:p w:rsidR="00721079" w:rsidRPr="00D30FA9" w:rsidRDefault="00721079" w:rsidP="00581AE5">
      <w:pPr>
        <w:jc w:val="both"/>
        <w:rPr>
          <w:b/>
        </w:rPr>
      </w:pPr>
    </w:p>
    <w:p w:rsidR="00721079" w:rsidRPr="00D30FA9" w:rsidRDefault="00721079" w:rsidP="00581AE5">
      <w:pPr>
        <w:jc w:val="both"/>
        <w:rPr>
          <w:b/>
        </w:rPr>
      </w:pPr>
      <w:r w:rsidRPr="00D30FA9">
        <w:rPr>
          <w:b/>
        </w:rPr>
        <w:t xml:space="preserve">1. Вводное занятие </w:t>
      </w:r>
    </w:p>
    <w:p w:rsidR="00721079" w:rsidRPr="00D30FA9" w:rsidRDefault="00721079" w:rsidP="00581AE5">
      <w:pPr>
        <w:jc w:val="both"/>
      </w:pPr>
      <w:r w:rsidRPr="00D30FA9">
        <w:rPr>
          <w:i/>
        </w:rPr>
        <w:t xml:space="preserve">Теория: </w:t>
      </w:r>
      <w:r w:rsidRPr="00D30FA9">
        <w:t>Цели и задачи объединения. Оборудование учебного класса. Режим работы. Инструктаж по ТБ и ПБ. Программа и план работы объединения.</w:t>
      </w:r>
    </w:p>
    <w:p w:rsidR="00721079" w:rsidRPr="00D30FA9" w:rsidRDefault="00721079" w:rsidP="00581AE5">
      <w:pPr>
        <w:jc w:val="both"/>
        <w:rPr>
          <w:b/>
        </w:rPr>
      </w:pPr>
      <w:r w:rsidRPr="00D30FA9">
        <w:rPr>
          <w:b/>
        </w:rPr>
        <w:t>2.Устройство карта и мотоцикла</w:t>
      </w:r>
    </w:p>
    <w:p w:rsidR="00721079" w:rsidRPr="00D30FA9" w:rsidRDefault="00721079" w:rsidP="00581AE5">
      <w:pPr>
        <w:jc w:val="both"/>
      </w:pPr>
      <w:r w:rsidRPr="00D30FA9">
        <w:rPr>
          <w:i/>
        </w:rPr>
        <w:t xml:space="preserve">Теория: </w:t>
      </w:r>
      <w:r w:rsidRPr="00D30FA9">
        <w:t xml:space="preserve">Общее устройство карта и мотоцикла, основные механизмы и системы двигателя. Устройство и работа КШМ, ГРМ. Неисправности КШМ ГРМ. Назначение, устройство смазочной системы двигателя. Неисправности смазочной системы, их признаки и способы устранения. Сорта и показатели бензина для мотоциклетных двигателей. Работа двигателя на бензинах с разным актановым числом. Приборы системы питания. Назначение, основные части карбюратора. Неисправности карбюратора, их признаки и способы устранения. Назначение и устройство тормозной системы.  </w:t>
      </w:r>
    </w:p>
    <w:p w:rsidR="00721079" w:rsidRPr="00D30FA9" w:rsidRDefault="00721079" w:rsidP="00581AE5">
      <w:pPr>
        <w:jc w:val="both"/>
      </w:pPr>
      <w:r w:rsidRPr="00D30FA9">
        <w:rPr>
          <w:i/>
        </w:rPr>
        <w:t>Практика:</w:t>
      </w:r>
      <w:r w:rsidRPr="00D30FA9">
        <w:t xml:space="preserve"> Неисправности тормозной системы и способы устранения. Назначение и устройство системы охлаждения. Причины неисправностей в системе охлаждения. Устройство и работа КПП. Неисправности КПП и способы их устранения. Устройство и работа сцепления. Неисправности сцепления, причины и способы устранения. Карданная и цепная передача.</w:t>
      </w:r>
    </w:p>
    <w:p w:rsidR="00721079" w:rsidRPr="00D30FA9" w:rsidRDefault="00721079" w:rsidP="00581AE5">
      <w:pPr>
        <w:jc w:val="both"/>
        <w:rPr>
          <w:b/>
        </w:rPr>
      </w:pPr>
      <w:r w:rsidRPr="00D30FA9">
        <w:rPr>
          <w:b/>
        </w:rPr>
        <w:t>3. Инструменты и работа с ними</w:t>
      </w:r>
    </w:p>
    <w:p w:rsidR="00721079" w:rsidRPr="00D30FA9" w:rsidRDefault="00721079" w:rsidP="00581AE5">
      <w:pPr>
        <w:jc w:val="both"/>
      </w:pPr>
      <w:r w:rsidRPr="00D30FA9">
        <w:rPr>
          <w:i/>
        </w:rPr>
        <w:t xml:space="preserve">Теория: </w:t>
      </w:r>
      <w:r w:rsidRPr="00D30FA9">
        <w:t>Измерительные инструменты: штангенциркуль, монометр.</w:t>
      </w:r>
    </w:p>
    <w:p w:rsidR="00721079" w:rsidRPr="00D30FA9" w:rsidRDefault="00721079" w:rsidP="00581AE5">
      <w:pPr>
        <w:jc w:val="both"/>
      </w:pPr>
      <w:r w:rsidRPr="00D30FA9">
        <w:t>Слесарные инструменты постоянного пользования и приемы работы с ними. Техника безопасности при работе слесарным и монтажным инструментом. Инструмент для смазки узлов и агрегатов. Приемы работы со слесарным и монтажным инструментом. Электроинструменты: зарядное устройство, тестер, дрель.</w:t>
      </w:r>
    </w:p>
    <w:p w:rsidR="00721079" w:rsidRPr="00D30FA9" w:rsidRDefault="00721079" w:rsidP="00581AE5">
      <w:pPr>
        <w:jc w:val="both"/>
      </w:pPr>
      <w:r w:rsidRPr="00D30FA9">
        <w:rPr>
          <w:i/>
        </w:rPr>
        <w:t>Практика:</w:t>
      </w:r>
      <w:r w:rsidRPr="00D30FA9">
        <w:t xml:space="preserve"> Приемы работы с зарядным устройством, тестером, дрелью. Наждак, сверлильный станок. Сварочный полуавтомат. Приемы работы на сварочном полуавтомате. Окрасочный агрегат. Приемы работ на окрасочном агрегате. Правила безопасной работы с электроинструментами.</w:t>
      </w:r>
    </w:p>
    <w:p w:rsidR="00721079" w:rsidRPr="00D30FA9" w:rsidRDefault="00721079" w:rsidP="00581AE5">
      <w:pPr>
        <w:jc w:val="both"/>
        <w:rPr>
          <w:b/>
        </w:rPr>
      </w:pPr>
      <w:r w:rsidRPr="00D30FA9">
        <w:rPr>
          <w:b/>
        </w:rPr>
        <w:t>4. ТО карта и мотоцикла</w:t>
      </w:r>
    </w:p>
    <w:p w:rsidR="00721079" w:rsidRPr="00D30FA9" w:rsidRDefault="00721079" w:rsidP="00581AE5">
      <w:pPr>
        <w:jc w:val="both"/>
      </w:pPr>
      <w:r w:rsidRPr="00D30FA9">
        <w:rPr>
          <w:i/>
        </w:rPr>
        <w:t xml:space="preserve">Теория: </w:t>
      </w:r>
      <w:r w:rsidRPr="00D30FA9">
        <w:t xml:space="preserve">Техосмотр – порядок и периодичность проведения. Виды ТО, ТО-1,ТО-2, ежедневный ТО. Техническое обслуживание смазочной системы. </w:t>
      </w:r>
      <w:r w:rsidRPr="00D30FA9">
        <w:rPr>
          <w:i/>
        </w:rPr>
        <w:t>Практика:</w:t>
      </w:r>
      <w:r w:rsidRPr="00D30FA9">
        <w:t xml:space="preserve"> Техническое обслуживание топливной системы, порядок работ. Регулировка режима «холостого хода» Очистка карбюратора от пыли и грязи. Замена ремкомплекта карбюратора. Ремонт, настройка и испытание тормозной системы. Замена тормозных накладок. Соблюдение дозирования масла с бензином в соотношениях. Проверка уровня масла, смена масла. Обслуживание воздухоочистителя, система выпуска. ТО системы охлаждения, порядок работ. Разборка-сборка КПП. Проверка уровня масла и заливка масла в КПП. Замена изношенных частей КПП. Техобслуживание сцепления, порядок работ. Регулировка сцепления. Замена троса сцепления на мотоцикле. Замена изношенных частей на сцеплении. Натяжение цепи задней передачи.</w:t>
      </w:r>
    </w:p>
    <w:p w:rsidR="00721079" w:rsidRPr="00D30FA9" w:rsidRDefault="00721079" w:rsidP="00581AE5">
      <w:pPr>
        <w:jc w:val="both"/>
        <w:rPr>
          <w:b/>
        </w:rPr>
      </w:pPr>
      <w:r w:rsidRPr="00D30FA9">
        <w:rPr>
          <w:b/>
        </w:rPr>
        <w:t>5. Эксплуатация карта и мотоцикла</w:t>
      </w:r>
    </w:p>
    <w:p w:rsidR="00721079" w:rsidRPr="00D30FA9" w:rsidRDefault="00721079" w:rsidP="00581AE5">
      <w:pPr>
        <w:jc w:val="both"/>
      </w:pPr>
      <w:r w:rsidRPr="00D30FA9">
        <w:rPr>
          <w:i/>
        </w:rPr>
        <w:t xml:space="preserve">Теория: </w:t>
      </w:r>
      <w:r w:rsidRPr="00D30FA9">
        <w:t>Подготовка карта к выезду. Подготовка мотоцикла к выезду.</w:t>
      </w:r>
    </w:p>
    <w:p w:rsidR="00721079" w:rsidRPr="00D30FA9" w:rsidRDefault="00721079" w:rsidP="00581AE5">
      <w:pPr>
        <w:jc w:val="both"/>
      </w:pPr>
      <w:r w:rsidRPr="00D30FA9">
        <w:rPr>
          <w:i/>
        </w:rPr>
        <w:t>Практика:</w:t>
      </w:r>
      <w:r w:rsidRPr="00D30FA9">
        <w:t xml:space="preserve"> Пуск двигателя. Обкатка мотоцикла. Обкатка карта. Летняя эксплуатация мотоцикла. Летняя эксплуатация карта. Регулировка карбюратора. Регулировка механизма газораспределения. Регулировка сцепления. Регулировка переднего и заднего тормоза. Зимняя эксплуатация карта. Зимняя эксплуатация мотоцикла. Консервация мотоцикла и карта. Порядок определения неисправностей.</w:t>
      </w:r>
    </w:p>
    <w:p w:rsidR="00721079" w:rsidRPr="00D30FA9" w:rsidRDefault="00721079" w:rsidP="00581AE5">
      <w:pPr>
        <w:tabs>
          <w:tab w:val="left" w:pos="3330"/>
        </w:tabs>
        <w:jc w:val="both"/>
        <w:rPr>
          <w:b/>
        </w:rPr>
      </w:pPr>
      <w:r w:rsidRPr="00D30FA9">
        <w:rPr>
          <w:b/>
        </w:rPr>
        <w:t>6. Заключительное занятие</w:t>
      </w:r>
    </w:p>
    <w:p w:rsidR="00721079" w:rsidRPr="00D30FA9" w:rsidRDefault="00721079" w:rsidP="00581AE5">
      <w:pPr>
        <w:tabs>
          <w:tab w:val="left" w:pos="3330"/>
        </w:tabs>
        <w:jc w:val="both"/>
        <w:rPr>
          <w:b/>
        </w:rPr>
      </w:pPr>
      <w:r w:rsidRPr="00D30FA9">
        <w:t>Подведение итогов. Выявление лучших учащихся</w:t>
      </w:r>
      <w:r w:rsidRPr="00D30FA9">
        <w:rPr>
          <w:b/>
        </w:rPr>
        <w:t>.</w:t>
      </w:r>
    </w:p>
    <w:p w:rsidR="00721079" w:rsidRPr="00D30FA9" w:rsidRDefault="00721079" w:rsidP="00D9068C">
      <w:pPr>
        <w:pStyle w:val="NoSpacing"/>
        <w:rPr>
          <w:rFonts w:ascii="Times New Roman" w:hAnsi="Times New Roman"/>
          <w:sz w:val="24"/>
          <w:szCs w:val="24"/>
        </w:rPr>
      </w:pPr>
    </w:p>
    <w:p w:rsidR="00721079" w:rsidRPr="00D30FA9" w:rsidRDefault="00721079" w:rsidP="00C8157A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721079" w:rsidRPr="00D30FA9" w:rsidRDefault="00721079" w:rsidP="00581AE5">
      <w:pPr>
        <w:jc w:val="both"/>
        <w:rPr>
          <w:u w:val="single"/>
        </w:rPr>
      </w:pPr>
      <w:r w:rsidRPr="00D30FA9">
        <w:rPr>
          <w:b/>
          <w:u w:val="single"/>
        </w:rPr>
        <w:t xml:space="preserve">Содержание программы 2 год обучения </w:t>
      </w:r>
    </w:p>
    <w:p w:rsidR="00721079" w:rsidRPr="00D30FA9" w:rsidRDefault="00721079" w:rsidP="00581AE5">
      <w:pPr>
        <w:jc w:val="both"/>
        <w:rPr>
          <w:b/>
          <w:u w:val="single"/>
        </w:rPr>
      </w:pPr>
    </w:p>
    <w:p w:rsidR="00721079" w:rsidRPr="00D30FA9" w:rsidRDefault="00721079" w:rsidP="00581AE5">
      <w:pPr>
        <w:jc w:val="both"/>
        <w:rPr>
          <w:b/>
        </w:rPr>
      </w:pPr>
      <w:r w:rsidRPr="00D30FA9">
        <w:rPr>
          <w:b/>
        </w:rPr>
        <w:t>1. Вводное занятие</w:t>
      </w:r>
    </w:p>
    <w:p w:rsidR="00721079" w:rsidRPr="00D30FA9" w:rsidRDefault="00721079" w:rsidP="00581AE5">
      <w:pPr>
        <w:jc w:val="both"/>
      </w:pPr>
      <w:r w:rsidRPr="00D30FA9">
        <w:rPr>
          <w:i/>
        </w:rPr>
        <w:t xml:space="preserve">Теория: </w:t>
      </w:r>
      <w:r w:rsidRPr="00D30FA9">
        <w:t>Цели и задачи и содержание работы по технической подготовке в объединении на 2 году обучения.</w:t>
      </w:r>
    </w:p>
    <w:p w:rsidR="00721079" w:rsidRPr="00D30FA9" w:rsidRDefault="00721079" w:rsidP="00581AE5">
      <w:pPr>
        <w:jc w:val="both"/>
        <w:rPr>
          <w:b/>
        </w:rPr>
      </w:pPr>
      <w:r w:rsidRPr="00D30FA9">
        <w:rPr>
          <w:b/>
        </w:rPr>
        <w:t>2. Устройство карта и мотоцикла</w:t>
      </w:r>
    </w:p>
    <w:p w:rsidR="00721079" w:rsidRPr="00D30FA9" w:rsidRDefault="00721079" w:rsidP="00581AE5">
      <w:pPr>
        <w:jc w:val="both"/>
      </w:pPr>
      <w:r w:rsidRPr="00D30FA9">
        <w:rPr>
          <w:i/>
        </w:rPr>
        <w:t xml:space="preserve">Теория: </w:t>
      </w:r>
      <w:r w:rsidRPr="00D30FA9">
        <w:t>Устройство двигателя внутреннего сгорания. Принцип  работы двухтактного двигателя. Двухтактный, четырехтактный рабочий цикл. Двигатели класса «Восход», «Минск». Другие классы двигателей мотоциклов и картов. Устройство двигателей в сравнении их систем и агрегатов. Назначение, устройство и принцип работы аккумуляторной батареи. Назначение, общее устройство и работа генератора. Неисправности источников тока, их признаки, причины и способы устранения. Принципиальная схема батарейного зажигания. Приборы  батарейного  зажигания, их назначение, расположение. Устройство и работа индукционной катушки, прерывателя-распределителя. Конденсатор, свеча зажигания, замок зажигания. Неисправности приборов системы зажигания, их признаки, причины и способы устранения. Назначение, размещение, устройство приборов освещения и сигнализации. Неисправности приборов освещения и сигнализации и способы их устранения. Конструктивные особенности рам и кузова мотоциклов и картов.</w:t>
      </w:r>
    </w:p>
    <w:p w:rsidR="00721079" w:rsidRPr="00D30FA9" w:rsidRDefault="00721079" w:rsidP="00581AE5">
      <w:pPr>
        <w:jc w:val="both"/>
      </w:pPr>
      <w:r w:rsidRPr="00D30FA9">
        <w:rPr>
          <w:i/>
        </w:rPr>
        <w:t>Практика:</w:t>
      </w:r>
      <w:r w:rsidRPr="00D30FA9">
        <w:t xml:space="preserve"> Назначение, устройство и работа ходовой части. Неисправности ходовой части и способы их устранения. Колеса , шины, покрышки. Различия в конструкции колес мотоцикла и карта. Неисправности несущей системы, причины и способы устранения. Устройство и работа органов управления. Неисправности органов управления и их ремонт.</w:t>
      </w:r>
    </w:p>
    <w:p w:rsidR="00721079" w:rsidRPr="00D30FA9" w:rsidRDefault="00721079" w:rsidP="00581AE5">
      <w:pPr>
        <w:jc w:val="both"/>
        <w:rPr>
          <w:b/>
        </w:rPr>
      </w:pPr>
      <w:r w:rsidRPr="00D30FA9">
        <w:rPr>
          <w:b/>
        </w:rPr>
        <w:t>3. ТО карта и мотоцикла</w:t>
      </w:r>
    </w:p>
    <w:p w:rsidR="00721079" w:rsidRPr="00D30FA9" w:rsidRDefault="00721079" w:rsidP="00581AE5">
      <w:pPr>
        <w:jc w:val="both"/>
      </w:pPr>
      <w:r w:rsidRPr="00D30FA9">
        <w:rPr>
          <w:i/>
        </w:rPr>
        <w:t>Теория:</w:t>
      </w:r>
      <w:r w:rsidRPr="00D30FA9">
        <w:t xml:space="preserve"> Обслуживание механизмов двигателя. Правила безопасности. Очистка от пыли  и грязи картера, цилиндра, головки, подтяжка гаек. Очистка камеры сгорания от нагара. Контроль состояния сапуна.  Регулировка зазоров клапанов в четырехтактном двигателе. Приборы для измерения давления в цилиндрах двигателей. Проверка износа узла нижней головки шатуна. Определение радиального биения цапф. Измерение размера между щетками. Проверка боковых поверхностей на параллель.</w:t>
      </w:r>
    </w:p>
    <w:p w:rsidR="00721079" w:rsidRPr="00D30FA9" w:rsidRDefault="00721079" w:rsidP="00581AE5">
      <w:pPr>
        <w:jc w:val="both"/>
      </w:pPr>
      <w:r w:rsidRPr="00D30FA9">
        <w:rPr>
          <w:i/>
        </w:rPr>
        <w:t xml:space="preserve">Практика: </w:t>
      </w:r>
      <w:r w:rsidRPr="00D30FA9">
        <w:t>Сборка коленчатого вала. Сборка картера. Сборка цилиндропоршневой группы. Снятие фаски с поршневого кольца. Очистка поверхности мастики и клемм от загрязнений. Проверка уровня и плотности электролита. Проверка крепления генератора, состояние щеток коллектора. Проверка зазора и состояния контактов прерывателя. Проверка крепления регулятора напряжения и регулятора проводов. Проверка состояния и крепления приборов системы зажигания. Установка опережения зажигания, зазора между электродами свечи. Проверка надежности электрического соединения коммутатора с «массой». Зарядка аккумулятора с помощью заряженного устройства. Ремонт  колес и шин. Вулканизация шин. Подготовка колес, работа с монометром. Установка колес на мотоцикл. Установка колес на карте. Замена ламп на приборах освещения.</w:t>
      </w:r>
    </w:p>
    <w:p w:rsidR="00721079" w:rsidRPr="00D30FA9" w:rsidRDefault="00721079" w:rsidP="00581AE5">
      <w:pPr>
        <w:jc w:val="both"/>
        <w:rPr>
          <w:b/>
        </w:rPr>
      </w:pPr>
      <w:r w:rsidRPr="00D30FA9">
        <w:rPr>
          <w:b/>
        </w:rPr>
        <w:t>4. Первая помощь пострадавшим</w:t>
      </w:r>
    </w:p>
    <w:p w:rsidR="00721079" w:rsidRPr="00D30FA9" w:rsidRDefault="00721079" w:rsidP="00581AE5">
      <w:pPr>
        <w:jc w:val="both"/>
      </w:pPr>
      <w:r w:rsidRPr="00D30FA9">
        <w:rPr>
          <w:i/>
        </w:rPr>
        <w:t xml:space="preserve">Теория: </w:t>
      </w:r>
      <w:r w:rsidRPr="00D30FA9">
        <w:t xml:space="preserve">Общие положения. Основы анатомии и физиологии человека.  Состояния, опасные для жизни. Первая помощь при травмах и пострадавшим на дорогах.  </w:t>
      </w:r>
    </w:p>
    <w:p w:rsidR="00721079" w:rsidRPr="00D30FA9" w:rsidRDefault="00721079" w:rsidP="00581AE5">
      <w:pPr>
        <w:jc w:val="both"/>
      </w:pPr>
      <w:r w:rsidRPr="00D30FA9">
        <w:rPr>
          <w:i/>
        </w:rPr>
        <w:t xml:space="preserve">Практика: </w:t>
      </w:r>
      <w:r w:rsidRPr="00D30FA9">
        <w:t>Обучение выполнению приемов оказания первой помощи пострадавшим на дорогах при травмах. Последовательность действий при оказании первой помощи пострадавшим на дорогах и при травмах. Правила погрузки и транспортировки, пострадавших с использованием различных видов транспорта. Алкоголь. Наркотики и их влияние на трудоспособность водителя.</w:t>
      </w:r>
    </w:p>
    <w:p w:rsidR="00721079" w:rsidRPr="00D30FA9" w:rsidRDefault="00721079" w:rsidP="00581AE5">
      <w:pPr>
        <w:jc w:val="both"/>
        <w:rPr>
          <w:b/>
        </w:rPr>
      </w:pPr>
      <w:r w:rsidRPr="00D30FA9">
        <w:rPr>
          <w:b/>
        </w:rPr>
        <w:t>5. Правовые основы</w:t>
      </w:r>
    </w:p>
    <w:p w:rsidR="00721079" w:rsidRPr="00D30FA9" w:rsidRDefault="00721079" w:rsidP="00581AE5">
      <w:pPr>
        <w:jc w:val="both"/>
      </w:pPr>
      <w:r w:rsidRPr="00D30FA9">
        <w:rPr>
          <w:i/>
        </w:rPr>
        <w:t xml:space="preserve">Теория: </w:t>
      </w:r>
      <w:r w:rsidRPr="00D30FA9">
        <w:t xml:space="preserve">Краткие сведения по правовым основам. Право собственности на мототранспортные средства. Госстрахование. Административная и дисциплинарная ответственность водителя за нарушение ПДД. Уголовная ответственность за автотранспортные преступления. Гражданская ответственность за причинение вреда. Правовая охрана природы. </w:t>
      </w:r>
    </w:p>
    <w:p w:rsidR="00721079" w:rsidRPr="00D30FA9" w:rsidRDefault="00721079" w:rsidP="00581AE5">
      <w:pPr>
        <w:jc w:val="both"/>
        <w:rPr>
          <w:b/>
        </w:rPr>
      </w:pPr>
      <w:r w:rsidRPr="00D30FA9">
        <w:rPr>
          <w:b/>
        </w:rPr>
        <w:t>6. Подготовка к летнему  мотопоходу</w:t>
      </w:r>
    </w:p>
    <w:p w:rsidR="00721079" w:rsidRPr="00D30FA9" w:rsidRDefault="00721079" w:rsidP="00581AE5">
      <w:pPr>
        <w:jc w:val="both"/>
      </w:pPr>
      <w:r w:rsidRPr="00D30FA9">
        <w:rPr>
          <w:i/>
        </w:rPr>
        <w:t xml:space="preserve">Теория: </w:t>
      </w:r>
      <w:r w:rsidRPr="00D30FA9">
        <w:t xml:space="preserve">Разработка программ и плана мотопохода. Подготовка учащихся к условиям походной жизни. Разработка и изучение правил поведения в походе. Изучение географии местности. </w:t>
      </w:r>
    </w:p>
    <w:p w:rsidR="00721079" w:rsidRPr="00D30FA9" w:rsidRDefault="00721079" w:rsidP="00581AE5">
      <w:pPr>
        <w:jc w:val="both"/>
      </w:pPr>
      <w:r w:rsidRPr="00D30FA9">
        <w:rPr>
          <w:i/>
        </w:rPr>
        <w:t xml:space="preserve">Практика: </w:t>
      </w:r>
      <w:r w:rsidRPr="00D30FA9">
        <w:t>Доводка мотоциклов  до полной технической исправности.</w:t>
      </w:r>
    </w:p>
    <w:p w:rsidR="00721079" w:rsidRPr="00D30FA9" w:rsidRDefault="00721079" w:rsidP="00581AE5">
      <w:pPr>
        <w:jc w:val="both"/>
        <w:rPr>
          <w:b/>
        </w:rPr>
      </w:pPr>
      <w:r w:rsidRPr="00D30FA9">
        <w:rPr>
          <w:b/>
        </w:rPr>
        <w:t>7. Заключительное занятие</w:t>
      </w:r>
    </w:p>
    <w:p w:rsidR="00721079" w:rsidRPr="00D30FA9" w:rsidRDefault="00721079" w:rsidP="00581AE5">
      <w:pPr>
        <w:jc w:val="both"/>
      </w:pPr>
      <w:r w:rsidRPr="00D30FA9">
        <w:rPr>
          <w:i/>
        </w:rPr>
        <w:t xml:space="preserve">Теория: </w:t>
      </w:r>
      <w:r w:rsidRPr="00D30FA9">
        <w:t>Подведение итогов. Итоговая аттестация учащихся.</w:t>
      </w:r>
    </w:p>
    <w:p w:rsidR="00721079" w:rsidRPr="00D30FA9" w:rsidRDefault="00721079" w:rsidP="00581AE5">
      <w:pPr>
        <w:pStyle w:val="NoSpacing"/>
        <w:rPr>
          <w:rFonts w:ascii="Times New Roman" w:hAnsi="Times New Roman"/>
          <w:sz w:val="24"/>
          <w:szCs w:val="24"/>
        </w:rPr>
      </w:pPr>
    </w:p>
    <w:p w:rsidR="00721079" w:rsidRPr="00D30FA9" w:rsidRDefault="00721079" w:rsidP="00581AE5">
      <w:pPr>
        <w:pStyle w:val="NoSpacing"/>
        <w:jc w:val="center"/>
        <w:rPr>
          <w:b/>
          <w:bCs/>
          <w:sz w:val="24"/>
          <w:szCs w:val="24"/>
        </w:rPr>
      </w:pPr>
      <w:r w:rsidRPr="00D30FA9">
        <w:rPr>
          <w:rFonts w:ascii="Times New Roman" w:hAnsi="Times New Roman"/>
          <w:b/>
          <w:sz w:val="24"/>
          <w:szCs w:val="24"/>
        </w:rPr>
        <w:t>4.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30FA9">
        <w:rPr>
          <w:rFonts w:ascii="Times New Roman" w:hAnsi="Times New Roman"/>
          <w:b/>
          <w:sz w:val="24"/>
          <w:szCs w:val="24"/>
        </w:rPr>
        <w:t>ОРГАНИЗАЦИОННО-ПЕДАГОГИЧЕСКИЕ УСЛОВИЯ РЕАЛИЗАЦИИ ПРОГРАММЫ</w:t>
      </w:r>
    </w:p>
    <w:p w:rsidR="00721079" w:rsidRPr="00D30FA9" w:rsidRDefault="00721079" w:rsidP="00581AE5">
      <w:pPr>
        <w:pStyle w:val="Default"/>
        <w:jc w:val="both"/>
      </w:pPr>
      <w:r w:rsidRPr="00D30FA9">
        <w:rPr>
          <w:b/>
          <w:bCs/>
        </w:rPr>
        <w:t xml:space="preserve">Методическое обеспечение программы </w:t>
      </w:r>
    </w:p>
    <w:p w:rsidR="00721079" w:rsidRPr="00D30FA9" w:rsidRDefault="00721079" w:rsidP="00581AE5">
      <w:pPr>
        <w:pStyle w:val="Default"/>
        <w:jc w:val="both"/>
      </w:pPr>
      <w:r w:rsidRPr="00D30FA9">
        <w:t xml:space="preserve">Процесс целостного освоения содержания образовательной программы строится на основе реализации открытой модели конструктивного партнёрского взаимодействия педагога и обучающегося, в психологически комфортных ситуациях сотрудничества и сотворчества. При этом реализуются различные </w:t>
      </w:r>
      <w:r w:rsidRPr="00D30FA9">
        <w:rPr>
          <w:b/>
          <w:bCs/>
        </w:rPr>
        <w:t>методы осуществления образовательного процесса</w:t>
      </w:r>
      <w:r w:rsidRPr="00D30FA9">
        <w:t xml:space="preserve">, которые применяются на определённых этапах освоения обучающимися образовательной программы, образуя целостную систему методического сопровождения. Выбор метода в процессе обучения зависит от содержания занятия, уровня подготовки и социально-практического опыта обучающегося. Ведущими методами организации учебно-познавательной деятельности выступают следующие: </w:t>
      </w:r>
    </w:p>
    <w:p w:rsidR="00721079" w:rsidRPr="00D30FA9" w:rsidRDefault="00721079" w:rsidP="00581AE5">
      <w:pPr>
        <w:pStyle w:val="Default"/>
        <w:jc w:val="both"/>
      </w:pPr>
      <w:r w:rsidRPr="00D30FA9">
        <w:rPr>
          <w:b/>
          <w:bCs/>
          <w:i/>
          <w:iCs/>
        </w:rPr>
        <w:t xml:space="preserve">1. Словесные методы (объяснение, инструктаж, беседа и др.) </w:t>
      </w:r>
    </w:p>
    <w:p w:rsidR="00721079" w:rsidRPr="00D30FA9" w:rsidRDefault="00721079" w:rsidP="00581AE5">
      <w:pPr>
        <w:pStyle w:val="Default"/>
        <w:jc w:val="both"/>
      </w:pPr>
      <w:r w:rsidRPr="00D30FA9">
        <w:rPr>
          <w:b/>
          <w:bCs/>
          <w:i/>
          <w:iCs/>
        </w:rPr>
        <w:t xml:space="preserve">Объяснение </w:t>
      </w:r>
      <w:r w:rsidRPr="00D30FA9">
        <w:t xml:space="preserve">характеризуется лаконичностью и чёткостью изложения теоретического материала при освоении необходимого объёма информации и ориентировано на подготовку обучающегося к самостоятельной работе с тренажёрами, дидактическими материалами, учебно-иллюстративными комплексами и др. В процессе объяснения педагог знакомит обучающихся с теоретическими основа управления транспорт подростков с различными видами транспортных средств, их свойствами и характеристиками, дает теоретическую основу правил дорожного движения, характеризует модель безопасного поведения на дороге, дает представление о рациональных действиях пешехода и водителя в вариативных ситуациях дорожно-транспортной среды, знакомит с новыми техническими терминами и др. </w:t>
      </w:r>
    </w:p>
    <w:p w:rsidR="00721079" w:rsidRPr="00D30FA9" w:rsidRDefault="00721079" w:rsidP="00581AE5">
      <w:pPr>
        <w:pStyle w:val="Default"/>
        <w:jc w:val="both"/>
      </w:pPr>
      <w:r w:rsidRPr="00D30FA9">
        <w:rPr>
          <w:b/>
          <w:bCs/>
          <w:i/>
          <w:iCs/>
        </w:rPr>
        <w:t xml:space="preserve">Инструктаж </w:t>
      </w:r>
      <w:r w:rsidRPr="00D30FA9">
        <w:t xml:space="preserve">рассматривается как способ подробного разъяснения последовательности (алгоритма) трудовых действий обучающегося, направленного на регламентацию и корректировку практической деятельности обучающихся по управлению транспортным средством. В процессе обучения педагогом применяется несколько видов инструктажа: вводный, текущий и заключительный. </w:t>
      </w:r>
    </w:p>
    <w:p w:rsidR="00721079" w:rsidRPr="00D30FA9" w:rsidRDefault="00721079" w:rsidP="00581AE5">
      <w:pPr>
        <w:pStyle w:val="Default"/>
        <w:jc w:val="both"/>
      </w:pPr>
      <w:r w:rsidRPr="00D30FA9">
        <w:rPr>
          <w:b/>
          <w:bCs/>
          <w:i/>
          <w:iCs/>
        </w:rPr>
        <w:t xml:space="preserve">Беседа </w:t>
      </w:r>
      <w:r w:rsidRPr="00D30FA9">
        <w:t xml:space="preserve">имеет целью приобретения навыков освоения новых знаний и закрепление их в процессе взаимообмена значимой информацией и мнениями педагога и обучающегося. Беседа способствует активизации логического и образного мышления обучающихся, установлению прочной взаимосвязи теории и практики в сфере осуществления безопасной модели поведения в дорожно-транспортной среде. Большое воспитательное значение имеет данный метод при решении основных задач формирования культуры безопасного поведения на дороге, воспитания таких чувств как ответственность за свою жизнь и жизнь другого человека. </w:t>
      </w:r>
    </w:p>
    <w:p w:rsidR="00721079" w:rsidRPr="00D30FA9" w:rsidRDefault="00721079" w:rsidP="00581AE5">
      <w:pPr>
        <w:pStyle w:val="Default"/>
        <w:jc w:val="both"/>
      </w:pPr>
      <w:r w:rsidRPr="00D30FA9">
        <w:rPr>
          <w:b/>
          <w:bCs/>
          <w:i/>
          <w:iCs/>
        </w:rPr>
        <w:t xml:space="preserve">2. Демонстрационные методы </w:t>
      </w:r>
    </w:p>
    <w:p w:rsidR="00721079" w:rsidRPr="00D30FA9" w:rsidRDefault="00721079" w:rsidP="00581AE5">
      <w:pPr>
        <w:pStyle w:val="Default"/>
        <w:jc w:val="both"/>
      </w:pPr>
      <w:r w:rsidRPr="00D30FA9">
        <w:rPr>
          <w:b/>
          <w:bCs/>
          <w:i/>
          <w:iCs/>
        </w:rPr>
        <w:t xml:space="preserve">Демонстрационные методы </w:t>
      </w:r>
      <w:r w:rsidRPr="00D30FA9">
        <w:t xml:space="preserve">обеспечивают непосредственное восприятие обучающимися всей системы управления транспортным средством, способствуя реализации принципа наглядности в процессе освоения подростком устройства транспортного средства и способов управления им. Реализация технологии освоения приёмов безопасного управления транспортным средством требует от педагога активного использования условно-символического отображения процессов и явлений виде таблиц, схем, графиков, а также требует активизации сенсорных и мыслительных процессов обучающихся при рассмотрении различных моделей и макетов. </w:t>
      </w:r>
    </w:p>
    <w:p w:rsidR="00721079" w:rsidRPr="00D30FA9" w:rsidRDefault="00721079" w:rsidP="00581AE5">
      <w:pPr>
        <w:pStyle w:val="Default"/>
        <w:jc w:val="both"/>
      </w:pPr>
      <w:r w:rsidRPr="00D30FA9">
        <w:t>Графическое изображение выполняемых обучающимся операций в технологической схеме способствует более осознанному воспроизведению последовательных шагов, развитию ответственности и самоконтроля подростка при реализации самостоятельных последовательных действий. Все имеющиеся учебно-демонстрационные комплексы, применяемые педагогом, делятся на две основные группы: натуральные (детали транспортных средств, модели устройства автомобиля, образцы различных видов транспортных средств, тренажёры и др.); изобразительно-иллюстративные (компьютерные дидактические мультимедийные презентации, чертежи, технические схемы, видеофильмы, фотографии, макеты и др.)</w:t>
      </w:r>
    </w:p>
    <w:p w:rsidR="00721079" w:rsidRPr="00D30FA9" w:rsidRDefault="00721079" w:rsidP="00581AE5">
      <w:pPr>
        <w:jc w:val="both"/>
        <w:rPr>
          <w:i/>
          <w:lang w:eastAsia="en-US"/>
        </w:rPr>
      </w:pPr>
    </w:p>
    <w:p w:rsidR="00721079" w:rsidRPr="00D30FA9" w:rsidRDefault="00721079" w:rsidP="00581AE5">
      <w:pPr>
        <w:jc w:val="both"/>
        <w:rPr>
          <w:lang w:eastAsia="en-US"/>
        </w:rPr>
      </w:pPr>
      <w:r w:rsidRPr="00D30FA9">
        <w:rPr>
          <w:b/>
          <w:i/>
        </w:rPr>
        <w:t>3.Проблемный метод</w:t>
      </w:r>
      <w:r w:rsidRPr="00D30FA9">
        <w:t xml:space="preserve"> предполагает постановку определенных проблем, связанных с формирование культуры безопасного управления транспортным средством, реализация данного метода осуществляется, как правило, в условиях активной индивидуально-групповой творческой деятельности подростков. Педагог проектирует такие проблемные ситуации, связанные с вопросами безопасного управления транспортным средством, при разрешении которых обучающиеся учатся строить гипотезы, осуществлять наблюдения и анализ фактического материала, искать оптимальные способы разрешения поставленных в процессе поиска задач, данный метод даёт возможность каждому обучающемуся самостоятельно опровергать или поддерживать выдвигаемые предложения, делать обоснованные выводы. Использование проблемного метода позволяет педагогу вовлекать подростков творческого поиска, развивать мотивацию к экспериментированию, формировать навыки прогнозирования и способности оперативно и обоснованно принимать решения.</w:t>
      </w:r>
    </w:p>
    <w:p w:rsidR="00721079" w:rsidRPr="00D30FA9" w:rsidRDefault="00721079" w:rsidP="00581AE5">
      <w:pPr>
        <w:pStyle w:val="Default"/>
        <w:jc w:val="both"/>
      </w:pPr>
    </w:p>
    <w:p w:rsidR="00721079" w:rsidRPr="00D30FA9" w:rsidRDefault="00721079" w:rsidP="00581AE5">
      <w:pPr>
        <w:pStyle w:val="Default"/>
        <w:jc w:val="both"/>
      </w:pPr>
      <w:r w:rsidRPr="00D30FA9">
        <w:rPr>
          <w:b/>
          <w:bCs/>
        </w:rPr>
        <w:t xml:space="preserve">1. Инструменты </w:t>
      </w:r>
    </w:p>
    <w:p w:rsidR="00721079" w:rsidRPr="00D30FA9" w:rsidRDefault="00721079" w:rsidP="00581AE5">
      <w:pPr>
        <w:pStyle w:val="Default"/>
        <w:jc w:val="both"/>
      </w:pPr>
      <w:r w:rsidRPr="00D30FA9">
        <w:t xml:space="preserve">Ключи рожковые: от 5 до 27; накидные: от 8 до 19; головки: набор №20; свечной ключ 20.6; молоток: 20г, 75г, 150г. 2 кг, резиновый, зубило - маленькое и большое; отвертка - маленькая, средняя и большая; плоскогубцы, круглогубцы, кусачки; напильники - плоские, круглые, квадратные и трехграннные; набор надфилей; ножницы, ножницы по металлу; дрель ручная; паяльник; паяльный пистолет, метчики: от МЗ до М14; плашки: от МЗ до М14. </w:t>
      </w:r>
    </w:p>
    <w:p w:rsidR="00721079" w:rsidRPr="00D30FA9" w:rsidRDefault="00721079" w:rsidP="00581AE5">
      <w:pPr>
        <w:pStyle w:val="Default"/>
        <w:jc w:val="both"/>
      </w:pPr>
      <w:r w:rsidRPr="00D30FA9">
        <w:rPr>
          <w:b/>
          <w:bCs/>
        </w:rPr>
        <w:t xml:space="preserve">2. Материалы </w:t>
      </w:r>
    </w:p>
    <w:p w:rsidR="00721079" w:rsidRPr="00D30FA9" w:rsidRDefault="00721079" w:rsidP="00581AE5">
      <w:pPr>
        <w:pStyle w:val="Default"/>
        <w:jc w:val="both"/>
      </w:pPr>
      <w:r w:rsidRPr="00D30FA9">
        <w:t xml:space="preserve">Болт, шайба, пружинная шайба, гайка: от МЗ до М14, сталь: Ст.З, Ст.5, Ст.20. 45, 20Х, 40Х, ШХ15, 65Г, 12ХНЗА, 18ХНВА, ЗОХГСА, листовая - от 0,5-7 мм, пруток - диаметром от 5-120 мм, труба - диаметром от 5-32 мм, квадратная и шестигранная от 5-19 мм, алюминий; АЛ. АК4, АК7, АМГ, В95, Д16Т, листовой от 0,5-5 мм, пруток диаметром от 10-160 мм, чугун высокопрочный: ВЧ 60 диаметром 50 мм, латунь, медь, бронза: листовая от 0,2-1,5 мм, пруток от 10-50 мм, лакокрасочные материалы, эпоксидная смола, стеклоткань, герметик-прокладка, припой, паяльная кислота, бензин, масла, тормозная жидкость, литол - 24, дисульфид молибдена, паста гоя, наждачная бумага. </w:t>
      </w:r>
    </w:p>
    <w:p w:rsidR="00721079" w:rsidRPr="00D30FA9" w:rsidRDefault="00721079" w:rsidP="00581AE5">
      <w:pPr>
        <w:pStyle w:val="Default"/>
        <w:jc w:val="both"/>
      </w:pPr>
      <w:r w:rsidRPr="00D30FA9">
        <w:rPr>
          <w:b/>
          <w:bCs/>
        </w:rPr>
        <w:t xml:space="preserve">3. Оборудование: </w:t>
      </w:r>
    </w:p>
    <w:p w:rsidR="00721079" w:rsidRPr="00D30FA9" w:rsidRDefault="00721079" w:rsidP="00581AE5">
      <w:pPr>
        <w:pStyle w:val="Default"/>
        <w:jc w:val="both"/>
      </w:pPr>
      <w:r w:rsidRPr="00D30FA9">
        <w:t xml:space="preserve">Станки: токарный, фрезерный, сверлильный, заточной, делительная и вертикальная головки к фрезерному станку, электросварка, газосварка, тиски большие и малые, компрессор, насос автомобильный, пульверизатор, доска учебная, станок универсальный (бормашина), сушильный шкаф, ножницы, паяльная лампа. Измерительные приборы: линейка, рулетка, штангенциркуль, микрометр от 0 до 50 мм, нутромер от 8 до 50 мм, индикатор установки зажигания, манометр, съемники для разборки двигателя, войлочный круг. </w:t>
      </w:r>
    </w:p>
    <w:p w:rsidR="00721079" w:rsidRPr="00D30FA9" w:rsidRDefault="00721079" w:rsidP="00C8157A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721079" w:rsidRPr="00D30FA9" w:rsidRDefault="00721079" w:rsidP="00D30FA9">
      <w:pPr>
        <w:jc w:val="center"/>
        <w:rPr>
          <w:b/>
        </w:rPr>
      </w:pPr>
      <w:r w:rsidRPr="00D30FA9">
        <w:rPr>
          <w:b/>
        </w:rPr>
        <w:t>5.</w:t>
      </w:r>
      <w:r>
        <w:rPr>
          <w:b/>
        </w:rPr>
        <w:t xml:space="preserve"> </w:t>
      </w:r>
      <w:bookmarkStart w:id="0" w:name="_GoBack"/>
      <w:bookmarkEnd w:id="0"/>
      <w:r w:rsidRPr="00D30FA9">
        <w:rPr>
          <w:b/>
        </w:rPr>
        <w:t>ФОРМЫ АТТЕСТАЦИИ, МОНИТОРИНГ РЕЗУЛЬТАТОВ</w:t>
      </w:r>
    </w:p>
    <w:p w:rsidR="00721079" w:rsidRPr="00D30FA9" w:rsidRDefault="00721079" w:rsidP="00581AE5">
      <w:pPr>
        <w:rPr>
          <w:b/>
        </w:rPr>
      </w:pPr>
      <w:r w:rsidRPr="00D30FA9">
        <w:rPr>
          <w:b/>
        </w:rPr>
        <w:t>Мониторинг результатов обучения  детей по дополнительным образовательным программам за</w:t>
      </w:r>
      <w:r w:rsidRPr="00D30FA9">
        <w:t xml:space="preserve"> </w:t>
      </w:r>
      <w:r w:rsidRPr="00D30FA9">
        <w:rPr>
          <w:b/>
        </w:rPr>
        <w:t xml:space="preserve"> _____-____ учебного года</w:t>
      </w:r>
    </w:p>
    <w:p w:rsidR="00721079" w:rsidRPr="00D30FA9" w:rsidRDefault="00721079" w:rsidP="00581AE5">
      <w:pPr>
        <w:jc w:val="center"/>
        <w:rPr>
          <w:b/>
        </w:rPr>
      </w:pPr>
    </w:p>
    <w:p w:rsidR="00721079" w:rsidRPr="00D30FA9" w:rsidRDefault="00721079" w:rsidP="00581AE5">
      <w:pPr>
        <w:jc w:val="center"/>
      </w:pPr>
      <w:r w:rsidRPr="00D30FA9">
        <w:t xml:space="preserve">                                                                                                                                                    Таблица № 1</w:t>
      </w:r>
    </w:p>
    <w:p w:rsidR="00721079" w:rsidRPr="00D30FA9" w:rsidRDefault="00721079" w:rsidP="00581AE5">
      <w:pPr>
        <w:jc w:val="center"/>
      </w:pPr>
    </w:p>
    <w:tbl>
      <w:tblPr>
        <w:tblW w:w="10043" w:type="dxa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69"/>
        <w:gridCol w:w="2207"/>
        <w:gridCol w:w="2646"/>
        <w:gridCol w:w="989"/>
        <w:gridCol w:w="1732"/>
      </w:tblGrid>
      <w:tr w:rsidR="00721079" w:rsidRPr="00D30FA9" w:rsidTr="00FB6A75">
        <w:tc>
          <w:tcPr>
            <w:tcW w:w="2558" w:type="dxa"/>
          </w:tcPr>
          <w:p w:rsidR="00721079" w:rsidRPr="00D30FA9" w:rsidRDefault="00721079" w:rsidP="00FB6A75">
            <w:pPr>
              <w:jc w:val="center"/>
            </w:pPr>
            <w:r w:rsidRPr="00D30FA9">
              <w:t>Показатели  (оцениваемые параметры)</w:t>
            </w:r>
          </w:p>
        </w:tc>
        <w:tc>
          <w:tcPr>
            <w:tcW w:w="1969" w:type="dxa"/>
          </w:tcPr>
          <w:p w:rsidR="00721079" w:rsidRPr="00D30FA9" w:rsidRDefault="00721079" w:rsidP="00FB6A75">
            <w:pPr>
              <w:jc w:val="center"/>
            </w:pPr>
            <w:r w:rsidRPr="00D30FA9">
              <w:t>Критерии</w:t>
            </w:r>
          </w:p>
        </w:tc>
        <w:tc>
          <w:tcPr>
            <w:tcW w:w="2790" w:type="dxa"/>
          </w:tcPr>
          <w:p w:rsidR="00721079" w:rsidRPr="00D30FA9" w:rsidRDefault="00721079" w:rsidP="00FB6A75">
            <w:pPr>
              <w:jc w:val="center"/>
            </w:pPr>
            <w:r w:rsidRPr="00D30FA9">
              <w:t>Степень выраженности оцениваемого качества</w:t>
            </w:r>
          </w:p>
        </w:tc>
        <w:tc>
          <w:tcPr>
            <w:tcW w:w="1142" w:type="dxa"/>
          </w:tcPr>
          <w:p w:rsidR="00721079" w:rsidRPr="00D30FA9" w:rsidRDefault="00721079" w:rsidP="00FB6A75">
            <w:pPr>
              <w:jc w:val="center"/>
            </w:pPr>
            <w:r w:rsidRPr="00D30FA9">
              <w:t>% / кол-во</w:t>
            </w:r>
          </w:p>
          <w:p w:rsidR="00721079" w:rsidRPr="00D30FA9" w:rsidRDefault="00721079" w:rsidP="00FB6A75">
            <w:pPr>
              <w:jc w:val="center"/>
            </w:pPr>
            <w:r w:rsidRPr="00D30FA9">
              <w:t xml:space="preserve"> чел.</w:t>
            </w:r>
          </w:p>
        </w:tc>
        <w:tc>
          <w:tcPr>
            <w:tcW w:w="1584" w:type="dxa"/>
          </w:tcPr>
          <w:p w:rsidR="00721079" w:rsidRPr="00D30FA9" w:rsidRDefault="00721079" w:rsidP="00FB6A75">
            <w:pPr>
              <w:jc w:val="center"/>
            </w:pPr>
            <w:r w:rsidRPr="00D30FA9">
              <w:t>Методы диагностики</w:t>
            </w:r>
          </w:p>
        </w:tc>
      </w:tr>
      <w:tr w:rsidR="00721079" w:rsidRPr="00D30FA9" w:rsidTr="00FB6A75">
        <w:trPr>
          <w:trHeight w:val="1050"/>
        </w:trPr>
        <w:tc>
          <w:tcPr>
            <w:tcW w:w="2558" w:type="dxa"/>
            <w:vMerge w:val="restart"/>
          </w:tcPr>
          <w:p w:rsidR="00721079" w:rsidRPr="00D30FA9" w:rsidRDefault="00721079" w:rsidP="00FB6A75">
            <w:pPr>
              <w:jc w:val="both"/>
              <w:rPr>
                <w:b/>
              </w:rPr>
            </w:pPr>
            <w:r w:rsidRPr="00D30FA9">
              <w:rPr>
                <w:b/>
              </w:rPr>
              <w:t>1.Теоретическая подготовка детей:</w:t>
            </w:r>
          </w:p>
          <w:p w:rsidR="00721079" w:rsidRPr="00D30FA9" w:rsidRDefault="00721079" w:rsidP="00FB6A75">
            <w:pPr>
              <w:jc w:val="both"/>
            </w:pPr>
            <w:r w:rsidRPr="00D30FA9">
              <w:t>1.1. Теоретические знания (по основным разделам учебно-тематического плана программы)</w:t>
            </w:r>
          </w:p>
          <w:p w:rsidR="00721079" w:rsidRPr="00D30FA9" w:rsidRDefault="00721079" w:rsidP="00FB6A75">
            <w:pPr>
              <w:jc w:val="both"/>
            </w:pPr>
          </w:p>
          <w:p w:rsidR="00721079" w:rsidRPr="00D30FA9" w:rsidRDefault="00721079" w:rsidP="00FB6A75">
            <w:pPr>
              <w:jc w:val="both"/>
            </w:pPr>
          </w:p>
          <w:p w:rsidR="00721079" w:rsidRPr="00D30FA9" w:rsidRDefault="00721079" w:rsidP="00FB6A75">
            <w:pPr>
              <w:jc w:val="both"/>
            </w:pPr>
          </w:p>
          <w:p w:rsidR="00721079" w:rsidRPr="00D30FA9" w:rsidRDefault="00721079" w:rsidP="00FB6A75">
            <w:pPr>
              <w:jc w:val="both"/>
            </w:pPr>
          </w:p>
          <w:p w:rsidR="00721079" w:rsidRPr="00D30FA9" w:rsidRDefault="00721079" w:rsidP="00FB6A75">
            <w:pPr>
              <w:jc w:val="both"/>
            </w:pPr>
          </w:p>
          <w:p w:rsidR="00721079" w:rsidRPr="00D30FA9" w:rsidRDefault="00721079" w:rsidP="00FB6A75">
            <w:pPr>
              <w:jc w:val="both"/>
            </w:pPr>
          </w:p>
          <w:p w:rsidR="00721079" w:rsidRPr="00D30FA9" w:rsidRDefault="00721079" w:rsidP="00FB6A75">
            <w:pPr>
              <w:jc w:val="both"/>
            </w:pPr>
          </w:p>
        </w:tc>
        <w:tc>
          <w:tcPr>
            <w:tcW w:w="1969" w:type="dxa"/>
            <w:vMerge w:val="restart"/>
          </w:tcPr>
          <w:p w:rsidR="00721079" w:rsidRPr="00D30FA9" w:rsidRDefault="00721079" w:rsidP="00FB6A75">
            <w:pPr>
              <w:jc w:val="both"/>
            </w:pPr>
          </w:p>
          <w:p w:rsidR="00721079" w:rsidRPr="00D30FA9" w:rsidRDefault="00721079" w:rsidP="00FB6A75">
            <w:pPr>
              <w:jc w:val="both"/>
            </w:pPr>
          </w:p>
          <w:p w:rsidR="00721079" w:rsidRPr="00D30FA9" w:rsidRDefault="00721079" w:rsidP="00FB6A75">
            <w:pPr>
              <w:jc w:val="both"/>
            </w:pPr>
            <w:r w:rsidRPr="00D30FA9">
              <w:t>Соответствие теоретических знаний программным требованиям</w:t>
            </w:r>
          </w:p>
          <w:p w:rsidR="00721079" w:rsidRPr="00D30FA9" w:rsidRDefault="00721079" w:rsidP="00FB6A75">
            <w:pPr>
              <w:jc w:val="both"/>
            </w:pPr>
          </w:p>
        </w:tc>
        <w:tc>
          <w:tcPr>
            <w:tcW w:w="2790" w:type="dxa"/>
          </w:tcPr>
          <w:p w:rsidR="00721079" w:rsidRPr="00D30FA9" w:rsidRDefault="00721079" w:rsidP="00FB6A75">
            <w:pPr>
              <w:jc w:val="both"/>
            </w:pPr>
          </w:p>
          <w:p w:rsidR="00721079" w:rsidRPr="00D30FA9" w:rsidRDefault="00721079" w:rsidP="00FB6A75">
            <w:pPr>
              <w:jc w:val="both"/>
            </w:pPr>
          </w:p>
          <w:p w:rsidR="00721079" w:rsidRPr="00D30FA9" w:rsidRDefault="00721079" w:rsidP="00FB6A75">
            <w:pPr>
              <w:jc w:val="both"/>
            </w:pPr>
            <w:r w:rsidRPr="00D30FA9">
              <w:rPr>
                <w:b/>
              </w:rPr>
              <w:t>- минимальный уровень</w:t>
            </w:r>
            <w:r w:rsidRPr="00D30FA9">
              <w:t xml:space="preserve"> (овладели менее чем ½ объема знаний);</w:t>
            </w:r>
          </w:p>
        </w:tc>
        <w:tc>
          <w:tcPr>
            <w:tcW w:w="1142" w:type="dxa"/>
          </w:tcPr>
          <w:p w:rsidR="00721079" w:rsidRPr="00D30FA9" w:rsidRDefault="00721079" w:rsidP="00FB6A75">
            <w:pPr>
              <w:jc w:val="center"/>
            </w:pPr>
          </w:p>
          <w:p w:rsidR="00721079" w:rsidRPr="00D30FA9" w:rsidRDefault="00721079" w:rsidP="00FB6A75">
            <w:pPr>
              <w:jc w:val="center"/>
            </w:pPr>
          </w:p>
        </w:tc>
        <w:tc>
          <w:tcPr>
            <w:tcW w:w="1584" w:type="dxa"/>
            <w:vMerge w:val="restart"/>
          </w:tcPr>
          <w:p w:rsidR="00721079" w:rsidRPr="00D30FA9" w:rsidRDefault="00721079" w:rsidP="00FB6A75">
            <w:pPr>
              <w:jc w:val="center"/>
            </w:pPr>
          </w:p>
          <w:p w:rsidR="00721079" w:rsidRPr="00D30FA9" w:rsidRDefault="00721079" w:rsidP="00FB6A75">
            <w:pPr>
              <w:jc w:val="center"/>
            </w:pPr>
            <w:r w:rsidRPr="00D30FA9">
              <w:t>Соревнования,</w:t>
            </w:r>
          </w:p>
          <w:p w:rsidR="00721079" w:rsidRPr="00D30FA9" w:rsidRDefault="00721079" w:rsidP="00FB6A75">
            <w:pPr>
              <w:jc w:val="center"/>
            </w:pPr>
            <w:r w:rsidRPr="00D30FA9">
              <w:t>Наблюдение</w:t>
            </w:r>
          </w:p>
          <w:p w:rsidR="00721079" w:rsidRPr="00D30FA9" w:rsidRDefault="00721079" w:rsidP="00FB6A75">
            <w:pPr>
              <w:jc w:val="center"/>
            </w:pPr>
            <w:r w:rsidRPr="00D30FA9">
              <w:t>Итоговая работа</w:t>
            </w:r>
          </w:p>
        </w:tc>
      </w:tr>
      <w:tr w:rsidR="00721079" w:rsidRPr="00D30FA9" w:rsidTr="00FB6A75">
        <w:trPr>
          <w:trHeight w:val="525"/>
        </w:trPr>
        <w:tc>
          <w:tcPr>
            <w:tcW w:w="2558" w:type="dxa"/>
            <w:vMerge/>
          </w:tcPr>
          <w:p w:rsidR="00721079" w:rsidRPr="00D30FA9" w:rsidRDefault="00721079" w:rsidP="00FB6A75">
            <w:pPr>
              <w:jc w:val="both"/>
              <w:rPr>
                <w:b/>
              </w:rPr>
            </w:pPr>
          </w:p>
        </w:tc>
        <w:tc>
          <w:tcPr>
            <w:tcW w:w="1969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2790" w:type="dxa"/>
          </w:tcPr>
          <w:p w:rsidR="00721079" w:rsidRPr="00D30FA9" w:rsidRDefault="00721079" w:rsidP="00FB6A75">
            <w:pPr>
              <w:jc w:val="both"/>
            </w:pPr>
            <w:r w:rsidRPr="00D30FA9">
              <w:t xml:space="preserve">- </w:t>
            </w:r>
            <w:r w:rsidRPr="00D30FA9">
              <w:rPr>
                <w:b/>
              </w:rPr>
              <w:t>средний уровень</w:t>
            </w:r>
            <w:r w:rsidRPr="00D30FA9">
              <w:t xml:space="preserve"> (объем освоенных знаний составляет более ½);</w:t>
            </w:r>
          </w:p>
        </w:tc>
        <w:tc>
          <w:tcPr>
            <w:tcW w:w="114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584" w:type="dxa"/>
            <w:vMerge/>
          </w:tcPr>
          <w:p w:rsidR="00721079" w:rsidRPr="00D30FA9" w:rsidRDefault="00721079" w:rsidP="00FB6A75">
            <w:pPr>
              <w:jc w:val="center"/>
            </w:pPr>
          </w:p>
        </w:tc>
      </w:tr>
      <w:tr w:rsidR="00721079" w:rsidRPr="00D30FA9" w:rsidTr="00FB6A75">
        <w:trPr>
          <w:trHeight w:val="1264"/>
        </w:trPr>
        <w:tc>
          <w:tcPr>
            <w:tcW w:w="2558" w:type="dxa"/>
            <w:vMerge/>
          </w:tcPr>
          <w:p w:rsidR="00721079" w:rsidRPr="00D30FA9" w:rsidRDefault="00721079" w:rsidP="00FB6A75">
            <w:pPr>
              <w:jc w:val="both"/>
              <w:rPr>
                <w:b/>
              </w:rPr>
            </w:pPr>
          </w:p>
        </w:tc>
        <w:tc>
          <w:tcPr>
            <w:tcW w:w="1969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2790" w:type="dxa"/>
          </w:tcPr>
          <w:p w:rsidR="00721079" w:rsidRPr="00D30FA9" w:rsidRDefault="00721079" w:rsidP="00FB6A75">
            <w:pPr>
              <w:jc w:val="both"/>
            </w:pPr>
            <w:r w:rsidRPr="00D30FA9">
              <w:t xml:space="preserve">- </w:t>
            </w:r>
            <w:r w:rsidRPr="00D30FA9">
              <w:rPr>
                <w:b/>
              </w:rPr>
              <w:t>максимальный уровень</w:t>
            </w:r>
            <w:r w:rsidRPr="00D30FA9">
              <w:t xml:space="preserve"> (дети освоили практически весь объем знаний, предусмотренных программой)</w:t>
            </w:r>
          </w:p>
        </w:tc>
        <w:tc>
          <w:tcPr>
            <w:tcW w:w="114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584" w:type="dxa"/>
            <w:vMerge/>
          </w:tcPr>
          <w:p w:rsidR="00721079" w:rsidRPr="00D30FA9" w:rsidRDefault="00721079" w:rsidP="00FB6A75">
            <w:pPr>
              <w:jc w:val="center"/>
            </w:pPr>
          </w:p>
        </w:tc>
      </w:tr>
      <w:tr w:rsidR="00721079" w:rsidRPr="00D30FA9" w:rsidTr="00FB6A75">
        <w:trPr>
          <w:trHeight w:val="585"/>
        </w:trPr>
        <w:tc>
          <w:tcPr>
            <w:tcW w:w="2558" w:type="dxa"/>
            <w:vMerge w:val="restart"/>
          </w:tcPr>
          <w:p w:rsidR="00721079" w:rsidRPr="00D30FA9" w:rsidRDefault="00721079" w:rsidP="00FB6A75">
            <w:pPr>
              <w:jc w:val="both"/>
            </w:pPr>
            <w:r w:rsidRPr="00D30FA9">
              <w:t>1.2. Владение специальной терминологией</w:t>
            </w:r>
          </w:p>
        </w:tc>
        <w:tc>
          <w:tcPr>
            <w:tcW w:w="1969" w:type="dxa"/>
            <w:vMerge w:val="restart"/>
          </w:tcPr>
          <w:p w:rsidR="00721079" w:rsidRPr="00D30FA9" w:rsidRDefault="00721079" w:rsidP="00FB6A75">
            <w:pPr>
              <w:jc w:val="both"/>
            </w:pPr>
            <w:r w:rsidRPr="00D30FA9">
              <w:t xml:space="preserve">Осмысленность и правильность использования </w:t>
            </w:r>
          </w:p>
        </w:tc>
        <w:tc>
          <w:tcPr>
            <w:tcW w:w="2790" w:type="dxa"/>
          </w:tcPr>
          <w:p w:rsidR="00721079" w:rsidRPr="00D30FA9" w:rsidRDefault="00721079" w:rsidP="00FB6A75">
            <w:pPr>
              <w:jc w:val="both"/>
            </w:pPr>
            <w:r w:rsidRPr="00D30FA9">
              <w:rPr>
                <w:b/>
              </w:rPr>
              <w:t xml:space="preserve">- минимальный уровень </w:t>
            </w:r>
            <w:r w:rsidRPr="00D30FA9">
              <w:t>(избегают употреблять специальные термины);</w:t>
            </w:r>
          </w:p>
        </w:tc>
        <w:tc>
          <w:tcPr>
            <w:tcW w:w="114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584" w:type="dxa"/>
            <w:vMerge w:val="restart"/>
          </w:tcPr>
          <w:p w:rsidR="00721079" w:rsidRPr="00D30FA9" w:rsidRDefault="00721079" w:rsidP="00FB6A75">
            <w:pPr>
              <w:jc w:val="center"/>
            </w:pPr>
          </w:p>
          <w:p w:rsidR="00721079" w:rsidRPr="00D30FA9" w:rsidRDefault="00721079" w:rsidP="00FB6A75">
            <w:pPr>
              <w:jc w:val="center"/>
            </w:pPr>
            <w:r w:rsidRPr="00D30FA9">
              <w:t>Тестирование,</w:t>
            </w:r>
          </w:p>
          <w:p w:rsidR="00721079" w:rsidRPr="00D30FA9" w:rsidRDefault="00721079" w:rsidP="00FB6A75">
            <w:pPr>
              <w:jc w:val="center"/>
            </w:pPr>
            <w:r w:rsidRPr="00D30FA9">
              <w:t>Опрос,</w:t>
            </w:r>
          </w:p>
          <w:p w:rsidR="00721079" w:rsidRPr="00D30FA9" w:rsidRDefault="00721079" w:rsidP="00FB6A75">
            <w:pPr>
              <w:jc w:val="center"/>
            </w:pPr>
            <w:r w:rsidRPr="00D30FA9">
              <w:t>наблюдение</w:t>
            </w:r>
          </w:p>
        </w:tc>
      </w:tr>
      <w:tr w:rsidR="00721079" w:rsidRPr="00D30FA9" w:rsidTr="00FB6A75">
        <w:trPr>
          <w:trHeight w:val="675"/>
        </w:trPr>
        <w:tc>
          <w:tcPr>
            <w:tcW w:w="2558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1969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2790" w:type="dxa"/>
          </w:tcPr>
          <w:p w:rsidR="00721079" w:rsidRPr="00D30FA9" w:rsidRDefault="00721079" w:rsidP="00FB6A75">
            <w:pPr>
              <w:jc w:val="both"/>
              <w:rPr>
                <w:b/>
              </w:rPr>
            </w:pPr>
            <w:r w:rsidRPr="00D30FA9">
              <w:rPr>
                <w:b/>
              </w:rPr>
              <w:t>- средний уровень</w:t>
            </w:r>
            <w:r w:rsidRPr="00D30FA9">
              <w:t xml:space="preserve"> (сочетают специальную терминологию с бытовой);</w:t>
            </w:r>
          </w:p>
        </w:tc>
        <w:tc>
          <w:tcPr>
            <w:tcW w:w="114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584" w:type="dxa"/>
            <w:vMerge/>
          </w:tcPr>
          <w:p w:rsidR="00721079" w:rsidRPr="00D30FA9" w:rsidRDefault="00721079" w:rsidP="00FB6A75">
            <w:pPr>
              <w:jc w:val="center"/>
            </w:pPr>
          </w:p>
        </w:tc>
      </w:tr>
      <w:tr w:rsidR="00721079" w:rsidRPr="00D30FA9" w:rsidTr="00FB6A75">
        <w:trPr>
          <w:trHeight w:val="795"/>
        </w:trPr>
        <w:tc>
          <w:tcPr>
            <w:tcW w:w="2558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1969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2790" w:type="dxa"/>
          </w:tcPr>
          <w:p w:rsidR="00721079" w:rsidRPr="00D30FA9" w:rsidRDefault="00721079" w:rsidP="00FB6A75">
            <w:pPr>
              <w:jc w:val="both"/>
              <w:rPr>
                <w:b/>
              </w:rPr>
            </w:pPr>
            <w:r w:rsidRPr="00D30FA9">
              <w:t xml:space="preserve">- </w:t>
            </w:r>
            <w:r w:rsidRPr="00D30FA9">
              <w:rPr>
                <w:b/>
              </w:rPr>
              <w:t xml:space="preserve">максимальный уровень </w:t>
            </w:r>
            <w:r w:rsidRPr="00D30FA9">
              <w:t>(термины употребляют осознанно и в полном соответствии с их содержанием)</w:t>
            </w:r>
          </w:p>
        </w:tc>
        <w:tc>
          <w:tcPr>
            <w:tcW w:w="114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584" w:type="dxa"/>
            <w:vMerge/>
          </w:tcPr>
          <w:p w:rsidR="00721079" w:rsidRPr="00D30FA9" w:rsidRDefault="00721079" w:rsidP="00FB6A75">
            <w:pPr>
              <w:jc w:val="center"/>
            </w:pPr>
          </w:p>
        </w:tc>
      </w:tr>
      <w:tr w:rsidR="00721079" w:rsidRPr="00D30FA9" w:rsidTr="00FB6A75">
        <w:trPr>
          <w:trHeight w:val="1015"/>
        </w:trPr>
        <w:tc>
          <w:tcPr>
            <w:tcW w:w="2558" w:type="dxa"/>
            <w:vMerge w:val="restart"/>
          </w:tcPr>
          <w:p w:rsidR="00721079" w:rsidRPr="00D30FA9" w:rsidRDefault="00721079" w:rsidP="00FB6A75">
            <w:pPr>
              <w:jc w:val="both"/>
              <w:rPr>
                <w:b/>
              </w:rPr>
            </w:pPr>
            <w:r w:rsidRPr="00D30FA9">
              <w:rPr>
                <w:b/>
              </w:rPr>
              <w:t>2. Практическая подготовка детей:</w:t>
            </w:r>
          </w:p>
          <w:p w:rsidR="00721079" w:rsidRPr="00D30FA9" w:rsidRDefault="00721079" w:rsidP="00FB6A75">
            <w:pPr>
              <w:jc w:val="both"/>
            </w:pPr>
            <w:r w:rsidRPr="00D30FA9">
              <w:t>2.1. Практические умения и навыки, предусмотренные программой (по основным разделам)</w:t>
            </w:r>
          </w:p>
        </w:tc>
        <w:tc>
          <w:tcPr>
            <w:tcW w:w="1969" w:type="dxa"/>
            <w:vMerge w:val="restart"/>
          </w:tcPr>
          <w:p w:rsidR="00721079" w:rsidRPr="00D30FA9" w:rsidRDefault="00721079" w:rsidP="00FB6A75">
            <w:pPr>
              <w:jc w:val="both"/>
            </w:pPr>
          </w:p>
          <w:p w:rsidR="00721079" w:rsidRPr="00D30FA9" w:rsidRDefault="00721079" w:rsidP="00FB6A75">
            <w:pPr>
              <w:jc w:val="both"/>
            </w:pPr>
          </w:p>
          <w:p w:rsidR="00721079" w:rsidRPr="00D30FA9" w:rsidRDefault="00721079" w:rsidP="00FB6A75">
            <w:pPr>
              <w:jc w:val="both"/>
            </w:pPr>
            <w:r w:rsidRPr="00D30FA9">
              <w:t>Соответствие практических умений и навыков программным требованиям</w:t>
            </w:r>
          </w:p>
        </w:tc>
        <w:tc>
          <w:tcPr>
            <w:tcW w:w="2790" w:type="dxa"/>
          </w:tcPr>
          <w:p w:rsidR="00721079" w:rsidRPr="00D30FA9" w:rsidRDefault="00721079" w:rsidP="00FB6A75">
            <w:pPr>
              <w:jc w:val="both"/>
            </w:pPr>
            <w:r w:rsidRPr="00D30FA9">
              <w:rPr>
                <w:b/>
              </w:rPr>
              <w:t xml:space="preserve"> минимальный уровень</w:t>
            </w:r>
            <w:r w:rsidRPr="00D30FA9">
              <w:t xml:space="preserve"> (овладели менее чем ½  предусмотренных умений и навыков);</w:t>
            </w:r>
          </w:p>
        </w:tc>
        <w:tc>
          <w:tcPr>
            <w:tcW w:w="114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584" w:type="dxa"/>
            <w:vMerge w:val="restart"/>
          </w:tcPr>
          <w:p w:rsidR="00721079" w:rsidRPr="00D30FA9" w:rsidRDefault="00721079" w:rsidP="00FB6A75">
            <w:pPr>
              <w:jc w:val="center"/>
            </w:pPr>
            <w:r w:rsidRPr="00D30FA9">
              <w:t>Наблюдения,</w:t>
            </w:r>
          </w:p>
          <w:p w:rsidR="00721079" w:rsidRPr="00D30FA9" w:rsidRDefault="00721079" w:rsidP="00FB6A75">
            <w:pPr>
              <w:jc w:val="center"/>
            </w:pPr>
            <w:r w:rsidRPr="00D30FA9">
              <w:t>Соревнования,</w:t>
            </w:r>
          </w:p>
          <w:p w:rsidR="00721079" w:rsidRPr="00D30FA9" w:rsidRDefault="00721079" w:rsidP="00FB6A75">
            <w:pPr>
              <w:jc w:val="center"/>
            </w:pPr>
            <w:r w:rsidRPr="00D30FA9">
              <w:t>Итоговые работы</w:t>
            </w:r>
          </w:p>
        </w:tc>
      </w:tr>
      <w:tr w:rsidR="00721079" w:rsidRPr="00D30FA9" w:rsidTr="00FB6A75">
        <w:trPr>
          <w:trHeight w:val="600"/>
        </w:trPr>
        <w:tc>
          <w:tcPr>
            <w:tcW w:w="2558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1969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2790" w:type="dxa"/>
          </w:tcPr>
          <w:p w:rsidR="00721079" w:rsidRPr="00D30FA9" w:rsidRDefault="00721079" w:rsidP="00FB6A75">
            <w:pPr>
              <w:jc w:val="both"/>
            </w:pPr>
            <w:r w:rsidRPr="00D30FA9">
              <w:t xml:space="preserve">- </w:t>
            </w:r>
            <w:r w:rsidRPr="00D30FA9">
              <w:rPr>
                <w:b/>
              </w:rPr>
              <w:t>средний уровень</w:t>
            </w:r>
            <w:r w:rsidRPr="00D30FA9">
              <w:t xml:space="preserve"> (объем освоенных умений и навыков составляет более ½);</w:t>
            </w:r>
          </w:p>
        </w:tc>
        <w:tc>
          <w:tcPr>
            <w:tcW w:w="114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584" w:type="dxa"/>
            <w:vMerge/>
          </w:tcPr>
          <w:p w:rsidR="00721079" w:rsidRPr="00D30FA9" w:rsidRDefault="00721079" w:rsidP="00FB6A75">
            <w:pPr>
              <w:jc w:val="center"/>
            </w:pPr>
          </w:p>
        </w:tc>
      </w:tr>
      <w:tr w:rsidR="00721079" w:rsidRPr="00D30FA9" w:rsidTr="00FB6A75">
        <w:trPr>
          <w:trHeight w:val="930"/>
        </w:trPr>
        <w:tc>
          <w:tcPr>
            <w:tcW w:w="2558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1969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2790" w:type="dxa"/>
          </w:tcPr>
          <w:p w:rsidR="00721079" w:rsidRPr="00D30FA9" w:rsidRDefault="00721079" w:rsidP="00FB6A75">
            <w:pPr>
              <w:jc w:val="both"/>
            </w:pPr>
            <w:r w:rsidRPr="00D30FA9">
              <w:t xml:space="preserve">- </w:t>
            </w:r>
            <w:r w:rsidRPr="00D30FA9">
              <w:rPr>
                <w:b/>
              </w:rPr>
              <w:t>максимальный уровень</w:t>
            </w:r>
            <w:r w:rsidRPr="00D30FA9">
              <w:t xml:space="preserve"> (дети овладели практически всеми умениями и навыками,  предусмотренными программой)</w:t>
            </w:r>
          </w:p>
        </w:tc>
        <w:tc>
          <w:tcPr>
            <w:tcW w:w="114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584" w:type="dxa"/>
            <w:vMerge/>
          </w:tcPr>
          <w:p w:rsidR="00721079" w:rsidRPr="00D30FA9" w:rsidRDefault="00721079" w:rsidP="00FB6A75">
            <w:pPr>
              <w:jc w:val="center"/>
            </w:pPr>
          </w:p>
        </w:tc>
      </w:tr>
      <w:tr w:rsidR="00721079" w:rsidRPr="00D30FA9" w:rsidTr="00FB6A75">
        <w:trPr>
          <w:trHeight w:val="825"/>
        </w:trPr>
        <w:tc>
          <w:tcPr>
            <w:tcW w:w="2558" w:type="dxa"/>
            <w:vMerge w:val="restart"/>
          </w:tcPr>
          <w:p w:rsidR="00721079" w:rsidRPr="00D30FA9" w:rsidRDefault="00721079" w:rsidP="00FB6A75">
            <w:pPr>
              <w:jc w:val="both"/>
            </w:pPr>
            <w:r w:rsidRPr="00D30FA9">
              <w:t>2.2. Владение специальным оборудованием и оснащением</w:t>
            </w:r>
          </w:p>
        </w:tc>
        <w:tc>
          <w:tcPr>
            <w:tcW w:w="1969" w:type="dxa"/>
            <w:vMerge w:val="restart"/>
          </w:tcPr>
          <w:p w:rsidR="00721079" w:rsidRPr="00D30FA9" w:rsidRDefault="00721079" w:rsidP="00FB6A75">
            <w:pPr>
              <w:jc w:val="both"/>
            </w:pPr>
            <w:r w:rsidRPr="00D30FA9">
              <w:t>Отсутствие затруднений в использовании</w:t>
            </w:r>
          </w:p>
        </w:tc>
        <w:tc>
          <w:tcPr>
            <w:tcW w:w="2790" w:type="dxa"/>
          </w:tcPr>
          <w:p w:rsidR="00721079" w:rsidRPr="00D30FA9" w:rsidRDefault="00721079" w:rsidP="00FB6A75">
            <w:pPr>
              <w:jc w:val="both"/>
            </w:pPr>
            <w:r w:rsidRPr="00D30FA9">
              <w:rPr>
                <w:b/>
              </w:rPr>
              <w:t xml:space="preserve">- минимальный уровень </w:t>
            </w:r>
            <w:r w:rsidRPr="00D30FA9">
              <w:t>(испытывают</w:t>
            </w:r>
            <w:r w:rsidRPr="00D30FA9">
              <w:rPr>
                <w:b/>
              </w:rPr>
              <w:t xml:space="preserve">  </w:t>
            </w:r>
            <w:r w:rsidRPr="00D30FA9">
              <w:t>серьезные затруднения при работе с оборудованием)</w:t>
            </w:r>
          </w:p>
        </w:tc>
        <w:tc>
          <w:tcPr>
            <w:tcW w:w="114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584" w:type="dxa"/>
            <w:vMerge w:val="restart"/>
          </w:tcPr>
          <w:p w:rsidR="00721079" w:rsidRPr="00D30FA9" w:rsidRDefault="00721079" w:rsidP="00FB6A75">
            <w:pPr>
              <w:jc w:val="center"/>
            </w:pPr>
            <w:r w:rsidRPr="00D30FA9">
              <w:t>наблюдение</w:t>
            </w:r>
          </w:p>
        </w:tc>
      </w:tr>
      <w:tr w:rsidR="00721079" w:rsidRPr="00D30FA9" w:rsidTr="00FB6A75">
        <w:trPr>
          <w:trHeight w:val="345"/>
        </w:trPr>
        <w:tc>
          <w:tcPr>
            <w:tcW w:w="2558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1969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2790" w:type="dxa"/>
          </w:tcPr>
          <w:p w:rsidR="00721079" w:rsidRPr="00D30FA9" w:rsidRDefault="00721079" w:rsidP="00FB6A75">
            <w:pPr>
              <w:jc w:val="both"/>
              <w:rPr>
                <w:b/>
              </w:rPr>
            </w:pPr>
            <w:r w:rsidRPr="00D30FA9">
              <w:t xml:space="preserve">- </w:t>
            </w:r>
            <w:r w:rsidRPr="00D30FA9">
              <w:rPr>
                <w:b/>
              </w:rPr>
              <w:t xml:space="preserve">средний уровень </w:t>
            </w:r>
            <w:r w:rsidRPr="00D30FA9">
              <w:t>(работает с помощью педагога)</w:t>
            </w:r>
          </w:p>
        </w:tc>
        <w:tc>
          <w:tcPr>
            <w:tcW w:w="114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584" w:type="dxa"/>
            <w:vMerge/>
          </w:tcPr>
          <w:p w:rsidR="00721079" w:rsidRPr="00D30FA9" w:rsidRDefault="00721079" w:rsidP="00FB6A75">
            <w:pPr>
              <w:jc w:val="center"/>
            </w:pPr>
          </w:p>
        </w:tc>
      </w:tr>
      <w:tr w:rsidR="00721079" w:rsidRPr="00D30FA9" w:rsidTr="00FB6A75">
        <w:trPr>
          <w:trHeight w:val="465"/>
        </w:trPr>
        <w:tc>
          <w:tcPr>
            <w:tcW w:w="2558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1969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2790" w:type="dxa"/>
          </w:tcPr>
          <w:p w:rsidR="00721079" w:rsidRPr="00D30FA9" w:rsidRDefault="00721079" w:rsidP="00FB6A75">
            <w:pPr>
              <w:jc w:val="both"/>
            </w:pPr>
            <w:r w:rsidRPr="00D30FA9">
              <w:rPr>
                <w:b/>
              </w:rPr>
              <w:t xml:space="preserve"> - </w:t>
            </w:r>
            <w:r w:rsidRPr="00D30FA9">
              <w:t xml:space="preserve">- </w:t>
            </w:r>
            <w:r w:rsidRPr="00D30FA9">
              <w:rPr>
                <w:b/>
              </w:rPr>
              <w:t>максимальный уровень</w:t>
            </w:r>
            <w:r w:rsidRPr="00D30FA9">
              <w:t xml:space="preserve"> (работают самостоятельно)</w:t>
            </w:r>
          </w:p>
        </w:tc>
        <w:tc>
          <w:tcPr>
            <w:tcW w:w="114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584" w:type="dxa"/>
            <w:vMerge/>
          </w:tcPr>
          <w:p w:rsidR="00721079" w:rsidRPr="00D30FA9" w:rsidRDefault="00721079" w:rsidP="00FB6A75">
            <w:pPr>
              <w:jc w:val="center"/>
            </w:pPr>
          </w:p>
        </w:tc>
      </w:tr>
      <w:tr w:rsidR="00721079" w:rsidRPr="00D30FA9" w:rsidTr="00FB6A75">
        <w:trPr>
          <w:trHeight w:val="525"/>
        </w:trPr>
        <w:tc>
          <w:tcPr>
            <w:tcW w:w="2558" w:type="dxa"/>
            <w:vMerge w:val="restart"/>
          </w:tcPr>
          <w:p w:rsidR="00721079" w:rsidRPr="00D30FA9" w:rsidRDefault="00721079" w:rsidP="00FB6A75">
            <w:pPr>
              <w:jc w:val="both"/>
            </w:pPr>
            <w:r w:rsidRPr="00D30FA9">
              <w:t>2.3. Творческие навыки</w:t>
            </w:r>
          </w:p>
        </w:tc>
        <w:tc>
          <w:tcPr>
            <w:tcW w:w="1969" w:type="dxa"/>
            <w:vMerge w:val="restart"/>
          </w:tcPr>
          <w:p w:rsidR="00721079" w:rsidRPr="00D30FA9" w:rsidRDefault="00721079" w:rsidP="00FB6A75">
            <w:pPr>
              <w:jc w:val="both"/>
            </w:pPr>
            <w:r w:rsidRPr="00D30FA9">
              <w:t>Креативность в выполнении практических заданий</w:t>
            </w:r>
          </w:p>
        </w:tc>
        <w:tc>
          <w:tcPr>
            <w:tcW w:w="2790" w:type="dxa"/>
          </w:tcPr>
          <w:p w:rsidR="00721079" w:rsidRPr="00D30FA9" w:rsidRDefault="00721079" w:rsidP="00FB6A75">
            <w:pPr>
              <w:jc w:val="both"/>
              <w:rPr>
                <w:b/>
              </w:rPr>
            </w:pPr>
            <w:r w:rsidRPr="00D30FA9">
              <w:rPr>
                <w:b/>
              </w:rPr>
              <w:t xml:space="preserve">- начальный </w:t>
            </w:r>
            <w:r w:rsidRPr="00D30FA9">
              <w:t>(элементарный, выполняют лишь простейшие практические задания)</w:t>
            </w:r>
          </w:p>
        </w:tc>
        <w:tc>
          <w:tcPr>
            <w:tcW w:w="114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584" w:type="dxa"/>
            <w:vMerge w:val="restart"/>
          </w:tcPr>
          <w:p w:rsidR="00721079" w:rsidRPr="00D30FA9" w:rsidRDefault="00721079" w:rsidP="00FB6A75">
            <w:pPr>
              <w:jc w:val="center"/>
            </w:pPr>
            <w:r w:rsidRPr="00D30FA9">
              <w:t>Наблюдение,</w:t>
            </w:r>
          </w:p>
          <w:p w:rsidR="00721079" w:rsidRPr="00D30FA9" w:rsidRDefault="00721079" w:rsidP="00FB6A75">
            <w:pPr>
              <w:jc w:val="center"/>
            </w:pPr>
            <w:r w:rsidRPr="00D30FA9">
              <w:t>Итоговые работы</w:t>
            </w:r>
          </w:p>
        </w:tc>
      </w:tr>
      <w:tr w:rsidR="00721079" w:rsidRPr="00D30FA9" w:rsidTr="00FB6A75">
        <w:trPr>
          <w:trHeight w:val="450"/>
        </w:trPr>
        <w:tc>
          <w:tcPr>
            <w:tcW w:w="2558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1969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2790" w:type="dxa"/>
          </w:tcPr>
          <w:p w:rsidR="00721079" w:rsidRPr="00D30FA9" w:rsidRDefault="00721079" w:rsidP="00FB6A75">
            <w:pPr>
              <w:jc w:val="both"/>
              <w:rPr>
                <w:b/>
              </w:rPr>
            </w:pPr>
            <w:r w:rsidRPr="00D30FA9">
              <w:rPr>
                <w:b/>
              </w:rPr>
              <w:t xml:space="preserve">- репродуктивный </w:t>
            </w:r>
            <w:r w:rsidRPr="00D30FA9">
              <w:t>(выполняют задания на основе образца)</w:t>
            </w:r>
          </w:p>
        </w:tc>
        <w:tc>
          <w:tcPr>
            <w:tcW w:w="114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584" w:type="dxa"/>
            <w:vMerge/>
          </w:tcPr>
          <w:p w:rsidR="00721079" w:rsidRPr="00D30FA9" w:rsidRDefault="00721079" w:rsidP="00FB6A75">
            <w:pPr>
              <w:jc w:val="center"/>
            </w:pPr>
          </w:p>
        </w:tc>
      </w:tr>
      <w:tr w:rsidR="00721079" w:rsidRPr="00D30FA9" w:rsidTr="00FB6A75">
        <w:trPr>
          <w:trHeight w:val="645"/>
        </w:trPr>
        <w:tc>
          <w:tcPr>
            <w:tcW w:w="2558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1969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2790" w:type="dxa"/>
          </w:tcPr>
          <w:p w:rsidR="00721079" w:rsidRPr="00D30FA9" w:rsidRDefault="00721079" w:rsidP="00FB6A75">
            <w:pPr>
              <w:jc w:val="both"/>
              <w:rPr>
                <w:b/>
              </w:rPr>
            </w:pPr>
            <w:r w:rsidRPr="00D30FA9">
              <w:rPr>
                <w:b/>
              </w:rPr>
              <w:t xml:space="preserve">- творческий </w:t>
            </w:r>
            <w:r w:rsidRPr="00D30FA9">
              <w:t>(выполняют практические задания с элементами творчества)</w:t>
            </w:r>
          </w:p>
        </w:tc>
        <w:tc>
          <w:tcPr>
            <w:tcW w:w="114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584" w:type="dxa"/>
            <w:vMerge/>
          </w:tcPr>
          <w:p w:rsidR="00721079" w:rsidRPr="00D30FA9" w:rsidRDefault="00721079" w:rsidP="00FB6A75">
            <w:pPr>
              <w:jc w:val="center"/>
            </w:pPr>
          </w:p>
        </w:tc>
      </w:tr>
      <w:tr w:rsidR="00721079" w:rsidRPr="00D30FA9" w:rsidTr="00FB6A75">
        <w:trPr>
          <w:trHeight w:val="1007"/>
        </w:trPr>
        <w:tc>
          <w:tcPr>
            <w:tcW w:w="2558" w:type="dxa"/>
            <w:vMerge w:val="restart"/>
          </w:tcPr>
          <w:p w:rsidR="00721079" w:rsidRPr="00D30FA9" w:rsidRDefault="00721079" w:rsidP="00FB6A75">
            <w:pPr>
              <w:jc w:val="both"/>
              <w:rPr>
                <w:b/>
              </w:rPr>
            </w:pPr>
            <w:r w:rsidRPr="00D30FA9">
              <w:rPr>
                <w:b/>
              </w:rPr>
              <w:t>3. Обшеучебные умения и навыки ребенка:</w:t>
            </w:r>
          </w:p>
          <w:p w:rsidR="00721079" w:rsidRPr="00D30FA9" w:rsidRDefault="00721079" w:rsidP="00FB6A75">
            <w:pPr>
              <w:jc w:val="both"/>
            </w:pPr>
            <w:r w:rsidRPr="00D30FA9">
              <w:t>3.1. Учебно-интеллектуальные умения:</w:t>
            </w:r>
          </w:p>
          <w:p w:rsidR="00721079" w:rsidRPr="00D30FA9" w:rsidRDefault="00721079" w:rsidP="00FB6A75">
            <w:pPr>
              <w:jc w:val="both"/>
            </w:pPr>
            <w:r w:rsidRPr="00D30FA9">
              <w:t>3.1.1. Умение подбирать и анализировать специальную литературу</w:t>
            </w:r>
          </w:p>
        </w:tc>
        <w:tc>
          <w:tcPr>
            <w:tcW w:w="1969" w:type="dxa"/>
            <w:vMerge w:val="restart"/>
          </w:tcPr>
          <w:p w:rsidR="00721079" w:rsidRPr="00D30FA9" w:rsidRDefault="00721079" w:rsidP="00FB6A75">
            <w:pPr>
              <w:jc w:val="both"/>
            </w:pPr>
          </w:p>
          <w:p w:rsidR="00721079" w:rsidRPr="00D30FA9" w:rsidRDefault="00721079" w:rsidP="00FB6A75">
            <w:pPr>
              <w:jc w:val="both"/>
            </w:pPr>
          </w:p>
          <w:p w:rsidR="00721079" w:rsidRPr="00D30FA9" w:rsidRDefault="00721079" w:rsidP="00FB6A75">
            <w:pPr>
              <w:jc w:val="both"/>
            </w:pPr>
          </w:p>
          <w:p w:rsidR="00721079" w:rsidRPr="00D30FA9" w:rsidRDefault="00721079" w:rsidP="00FB6A75">
            <w:pPr>
              <w:jc w:val="both"/>
            </w:pPr>
            <w:r w:rsidRPr="00D30FA9">
              <w:t>Самостоятельность в подборе и анализе литературы</w:t>
            </w:r>
          </w:p>
        </w:tc>
        <w:tc>
          <w:tcPr>
            <w:tcW w:w="2790" w:type="dxa"/>
          </w:tcPr>
          <w:p w:rsidR="00721079" w:rsidRPr="00D30FA9" w:rsidRDefault="00721079" w:rsidP="00FB6A75">
            <w:pPr>
              <w:jc w:val="both"/>
            </w:pPr>
            <w:r w:rsidRPr="00D30FA9">
              <w:rPr>
                <w:b/>
              </w:rPr>
              <w:t xml:space="preserve"> минимальный </w:t>
            </w:r>
            <w:r w:rsidRPr="00D30FA9">
              <w:t>(испытывают серьезные затруднения, нуждаются в помощи и контроле педагога)</w:t>
            </w:r>
          </w:p>
        </w:tc>
        <w:tc>
          <w:tcPr>
            <w:tcW w:w="114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584" w:type="dxa"/>
            <w:vMerge w:val="restart"/>
          </w:tcPr>
          <w:p w:rsidR="00721079" w:rsidRPr="00D30FA9" w:rsidRDefault="00721079" w:rsidP="00FB6A75">
            <w:pPr>
              <w:jc w:val="center"/>
            </w:pPr>
            <w:r w:rsidRPr="00D30FA9">
              <w:t>Наблюдение</w:t>
            </w:r>
          </w:p>
          <w:p w:rsidR="00721079" w:rsidRPr="00D30FA9" w:rsidRDefault="00721079" w:rsidP="00FB6A75">
            <w:pPr>
              <w:jc w:val="center"/>
            </w:pPr>
          </w:p>
        </w:tc>
      </w:tr>
      <w:tr w:rsidR="00721079" w:rsidRPr="00D30FA9" w:rsidTr="00FB6A75">
        <w:trPr>
          <w:trHeight w:val="660"/>
        </w:trPr>
        <w:tc>
          <w:tcPr>
            <w:tcW w:w="2558" w:type="dxa"/>
            <w:vMerge/>
          </w:tcPr>
          <w:p w:rsidR="00721079" w:rsidRPr="00D30FA9" w:rsidRDefault="00721079" w:rsidP="00FB6A75">
            <w:pPr>
              <w:jc w:val="both"/>
              <w:rPr>
                <w:b/>
              </w:rPr>
            </w:pPr>
          </w:p>
        </w:tc>
        <w:tc>
          <w:tcPr>
            <w:tcW w:w="1969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2790" w:type="dxa"/>
          </w:tcPr>
          <w:p w:rsidR="00721079" w:rsidRPr="00D30FA9" w:rsidRDefault="00721079" w:rsidP="00FB6A75">
            <w:pPr>
              <w:jc w:val="both"/>
              <w:rPr>
                <w:b/>
              </w:rPr>
            </w:pPr>
            <w:r w:rsidRPr="00D30FA9">
              <w:t xml:space="preserve">- </w:t>
            </w:r>
            <w:r w:rsidRPr="00D30FA9">
              <w:rPr>
                <w:b/>
              </w:rPr>
              <w:t>средний</w:t>
            </w:r>
            <w:r w:rsidRPr="00D30FA9">
              <w:t xml:space="preserve"> (работают с литературой с помощью педагога и родителей)</w:t>
            </w:r>
          </w:p>
        </w:tc>
        <w:tc>
          <w:tcPr>
            <w:tcW w:w="114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584" w:type="dxa"/>
            <w:vMerge/>
          </w:tcPr>
          <w:p w:rsidR="00721079" w:rsidRPr="00D30FA9" w:rsidRDefault="00721079" w:rsidP="00FB6A75">
            <w:pPr>
              <w:jc w:val="center"/>
            </w:pPr>
          </w:p>
        </w:tc>
      </w:tr>
      <w:tr w:rsidR="00721079" w:rsidRPr="00D30FA9" w:rsidTr="00FB6A75">
        <w:trPr>
          <w:trHeight w:val="510"/>
        </w:trPr>
        <w:tc>
          <w:tcPr>
            <w:tcW w:w="2558" w:type="dxa"/>
            <w:vMerge/>
          </w:tcPr>
          <w:p w:rsidR="00721079" w:rsidRPr="00D30FA9" w:rsidRDefault="00721079" w:rsidP="00FB6A75">
            <w:pPr>
              <w:jc w:val="both"/>
              <w:rPr>
                <w:b/>
              </w:rPr>
            </w:pPr>
          </w:p>
        </w:tc>
        <w:tc>
          <w:tcPr>
            <w:tcW w:w="1969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2790" w:type="dxa"/>
          </w:tcPr>
          <w:p w:rsidR="00721079" w:rsidRPr="00D30FA9" w:rsidRDefault="00721079" w:rsidP="00FB6A75">
            <w:pPr>
              <w:jc w:val="both"/>
            </w:pPr>
            <w:r w:rsidRPr="00D30FA9">
              <w:t xml:space="preserve">- </w:t>
            </w:r>
            <w:r w:rsidRPr="00D30FA9">
              <w:rPr>
                <w:b/>
              </w:rPr>
              <w:t>максимальный</w:t>
            </w:r>
            <w:r w:rsidRPr="00D30FA9">
              <w:t xml:space="preserve"> (работают самостоятельно)</w:t>
            </w:r>
          </w:p>
        </w:tc>
        <w:tc>
          <w:tcPr>
            <w:tcW w:w="114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584" w:type="dxa"/>
            <w:vMerge/>
          </w:tcPr>
          <w:p w:rsidR="00721079" w:rsidRPr="00D30FA9" w:rsidRDefault="00721079" w:rsidP="00FB6A75">
            <w:pPr>
              <w:jc w:val="center"/>
            </w:pPr>
          </w:p>
        </w:tc>
      </w:tr>
      <w:tr w:rsidR="00721079" w:rsidRPr="00D30FA9" w:rsidTr="00FB6A75">
        <w:trPr>
          <w:trHeight w:val="495"/>
        </w:trPr>
        <w:tc>
          <w:tcPr>
            <w:tcW w:w="2558" w:type="dxa"/>
            <w:vMerge w:val="restart"/>
          </w:tcPr>
          <w:p w:rsidR="00721079" w:rsidRPr="00D30FA9" w:rsidRDefault="00721079" w:rsidP="00FB6A75">
            <w:pPr>
              <w:jc w:val="both"/>
            </w:pPr>
            <w:r w:rsidRPr="00D30FA9">
              <w:t>3.1.2.  Умение пользоваться компьютерными источниками информации</w:t>
            </w:r>
          </w:p>
        </w:tc>
        <w:tc>
          <w:tcPr>
            <w:tcW w:w="1969" w:type="dxa"/>
            <w:vMerge w:val="restart"/>
          </w:tcPr>
          <w:p w:rsidR="00721079" w:rsidRPr="00D30FA9" w:rsidRDefault="00721079" w:rsidP="00FB6A75">
            <w:pPr>
              <w:jc w:val="both"/>
            </w:pPr>
            <w:r w:rsidRPr="00D30FA9">
              <w:t>Самостоятельность в пользовании</w:t>
            </w:r>
          </w:p>
        </w:tc>
        <w:tc>
          <w:tcPr>
            <w:tcW w:w="2790" w:type="dxa"/>
          </w:tcPr>
          <w:p w:rsidR="00721079" w:rsidRPr="00D30FA9" w:rsidRDefault="00721079" w:rsidP="00FB6A75">
            <w:pPr>
              <w:jc w:val="both"/>
            </w:pPr>
            <w:r w:rsidRPr="00D30FA9">
              <w:t>Уровни по аналогии с п. 3.1.1.</w:t>
            </w:r>
          </w:p>
          <w:p w:rsidR="00721079" w:rsidRPr="00D30FA9" w:rsidRDefault="00721079" w:rsidP="00FB6A75">
            <w:pPr>
              <w:jc w:val="both"/>
            </w:pPr>
            <w:r w:rsidRPr="00D30FA9">
              <w:rPr>
                <w:b/>
              </w:rPr>
              <w:t>- минимальный</w:t>
            </w:r>
          </w:p>
        </w:tc>
        <w:tc>
          <w:tcPr>
            <w:tcW w:w="114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584" w:type="dxa"/>
            <w:vMerge w:val="restart"/>
          </w:tcPr>
          <w:p w:rsidR="00721079" w:rsidRPr="00D30FA9" w:rsidRDefault="00721079" w:rsidP="00FB6A75">
            <w:pPr>
              <w:jc w:val="center"/>
            </w:pPr>
            <w:r w:rsidRPr="00D30FA9">
              <w:t>Наблюдение</w:t>
            </w:r>
          </w:p>
          <w:p w:rsidR="00721079" w:rsidRPr="00D30FA9" w:rsidRDefault="00721079" w:rsidP="00FB6A75">
            <w:pPr>
              <w:jc w:val="center"/>
            </w:pPr>
          </w:p>
          <w:p w:rsidR="00721079" w:rsidRPr="00D30FA9" w:rsidRDefault="00721079" w:rsidP="00FB6A75">
            <w:pPr>
              <w:jc w:val="center"/>
            </w:pPr>
          </w:p>
        </w:tc>
      </w:tr>
      <w:tr w:rsidR="00721079" w:rsidRPr="00D30FA9" w:rsidTr="00FB6A75">
        <w:trPr>
          <w:trHeight w:val="195"/>
        </w:trPr>
        <w:tc>
          <w:tcPr>
            <w:tcW w:w="2558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1969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2790" w:type="dxa"/>
          </w:tcPr>
          <w:p w:rsidR="00721079" w:rsidRPr="00D30FA9" w:rsidRDefault="00721079" w:rsidP="00FB6A75">
            <w:pPr>
              <w:jc w:val="both"/>
            </w:pPr>
            <w:r w:rsidRPr="00D30FA9">
              <w:rPr>
                <w:b/>
              </w:rPr>
              <w:t>-средний</w:t>
            </w:r>
          </w:p>
        </w:tc>
        <w:tc>
          <w:tcPr>
            <w:tcW w:w="114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584" w:type="dxa"/>
            <w:vMerge/>
          </w:tcPr>
          <w:p w:rsidR="00721079" w:rsidRPr="00D30FA9" w:rsidRDefault="00721079" w:rsidP="00FB6A75">
            <w:pPr>
              <w:jc w:val="center"/>
            </w:pPr>
          </w:p>
        </w:tc>
      </w:tr>
      <w:tr w:rsidR="00721079" w:rsidRPr="00D30FA9" w:rsidTr="00FB6A75">
        <w:trPr>
          <w:trHeight w:val="255"/>
        </w:trPr>
        <w:tc>
          <w:tcPr>
            <w:tcW w:w="2558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1969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2790" w:type="dxa"/>
          </w:tcPr>
          <w:p w:rsidR="00721079" w:rsidRPr="00D30FA9" w:rsidRDefault="00721079" w:rsidP="00FB6A75">
            <w:pPr>
              <w:jc w:val="both"/>
              <w:rPr>
                <w:b/>
              </w:rPr>
            </w:pPr>
            <w:r w:rsidRPr="00D30FA9">
              <w:rPr>
                <w:b/>
              </w:rPr>
              <w:t>-максимальный</w:t>
            </w:r>
          </w:p>
        </w:tc>
        <w:tc>
          <w:tcPr>
            <w:tcW w:w="114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584" w:type="dxa"/>
            <w:vMerge/>
          </w:tcPr>
          <w:p w:rsidR="00721079" w:rsidRPr="00D30FA9" w:rsidRDefault="00721079" w:rsidP="00FB6A75">
            <w:pPr>
              <w:jc w:val="center"/>
            </w:pPr>
          </w:p>
        </w:tc>
      </w:tr>
      <w:tr w:rsidR="00721079" w:rsidRPr="00D30FA9" w:rsidTr="00FB6A75">
        <w:trPr>
          <w:trHeight w:val="465"/>
        </w:trPr>
        <w:tc>
          <w:tcPr>
            <w:tcW w:w="2558" w:type="dxa"/>
            <w:vMerge w:val="restart"/>
          </w:tcPr>
          <w:p w:rsidR="00721079" w:rsidRPr="00D30FA9" w:rsidRDefault="00721079" w:rsidP="00FB6A75">
            <w:pPr>
              <w:jc w:val="both"/>
            </w:pPr>
            <w:r w:rsidRPr="00D30FA9">
              <w:t>3.1.3. Умение осуществлять учебно - исследовательскую работу (рефераты, самостоятельные учебные исследования, проекты и т.д.)</w:t>
            </w:r>
          </w:p>
        </w:tc>
        <w:tc>
          <w:tcPr>
            <w:tcW w:w="1969" w:type="dxa"/>
            <w:vMerge w:val="restart"/>
          </w:tcPr>
          <w:p w:rsidR="00721079" w:rsidRPr="00D30FA9" w:rsidRDefault="00721079" w:rsidP="00FB6A75">
            <w:pPr>
              <w:jc w:val="both"/>
            </w:pPr>
            <w:r w:rsidRPr="00D30FA9">
              <w:t>Самостоятельность в учебно-исследовательской работе</w:t>
            </w:r>
          </w:p>
        </w:tc>
        <w:tc>
          <w:tcPr>
            <w:tcW w:w="2790" w:type="dxa"/>
          </w:tcPr>
          <w:p w:rsidR="00721079" w:rsidRPr="00D30FA9" w:rsidRDefault="00721079" w:rsidP="00FB6A75">
            <w:pPr>
              <w:jc w:val="both"/>
            </w:pPr>
            <w:r w:rsidRPr="00D30FA9">
              <w:t>Уровни по аналогии с п. 3.1.1.</w:t>
            </w:r>
          </w:p>
          <w:p w:rsidR="00721079" w:rsidRPr="00D30FA9" w:rsidRDefault="00721079" w:rsidP="00FB6A75">
            <w:pPr>
              <w:jc w:val="both"/>
              <w:rPr>
                <w:b/>
              </w:rPr>
            </w:pPr>
            <w:r w:rsidRPr="00D30FA9">
              <w:rPr>
                <w:b/>
              </w:rPr>
              <w:t>- минимальный</w:t>
            </w:r>
          </w:p>
          <w:p w:rsidR="00721079" w:rsidRPr="00D30FA9" w:rsidRDefault="00721079" w:rsidP="00FB6A75">
            <w:pPr>
              <w:jc w:val="both"/>
            </w:pPr>
          </w:p>
        </w:tc>
        <w:tc>
          <w:tcPr>
            <w:tcW w:w="114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584" w:type="dxa"/>
            <w:vMerge w:val="restart"/>
          </w:tcPr>
          <w:p w:rsidR="00721079" w:rsidRPr="00D30FA9" w:rsidRDefault="00721079" w:rsidP="00FB6A75">
            <w:pPr>
              <w:jc w:val="center"/>
            </w:pPr>
            <w:r w:rsidRPr="00D30FA9">
              <w:t>Наблюдение,</w:t>
            </w:r>
          </w:p>
          <w:p w:rsidR="00721079" w:rsidRPr="00D30FA9" w:rsidRDefault="00721079" w:rsidP="00FB6A75">
            <w:pPr>
              <w:jc w:val="center"/>
            </w:pPr>
          </w:p>
          <w:p w:rsidR="00721079" w:rsidRPr="00D30FA9" w:rsidRDefault="00721079" w:rsidP="00FB6A75">
            <w:pPr>
              <w:jc w:val="center"/>
            </w:pPr>
            <w:r w:rsidRPr="00D30FA9">
              <w:t>Инд. Работа</w:t>
            </w:r>
          </w:p>
        </w:tc>
      </w:tr>
      <w:tr w:rsidR="00721079" w:rsidRPr="00D30FA9" w:rsidTr="00FB6A75">
        <w:trPr>
          <w:trHeight w:val="180"/>
        </w:trPr>
        <w:tc>
          <w:tcPr>
            <w:tcW w:w="2558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1969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2790" w:type="dxa"/>
          </w:tcPr>
          <w:p w:rsidR="00721079" w:rsidRPr="00D30FA9" w:rsidRDefault="00721079" w:rsidP="00FB6A75">
            <w:pPr>
              <w:jc w:val="both"/>
              <w:rPr>
                <w:b/>
              </w:rPr>
            </w:pPr>
            <w:r w:rsidRPr="00D30FA9">
              <w:rPr>
                <w:b/>
              </w:rPr>
              <w:t>-средний</w:t>
            </w:r>
          </w:p>
          <w:p w:rsidR="00721079" w:rsidRPr="00D30FA9" w:rsidRDefault="00721079" w:rsidP="00FB6A75">
            <w:pPr>
              <w:jc w:val="both"/>
            </w:pPr>
          </w:p>
        </w:tc>
        <w:tc>
          <w:tcPr>
            <w:tcW w:w="114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584" w:type="dxa"/>
            <w:vMerge/>
          </w:tcPr>
          <w:p w:rsidR="00721079" w:rsidRPr="00D30FA9" w:rsidRDefault="00721079" w:rsidP="00FB6A75">
            <w:pPr>
              <w:jc w:val="center"/>
            </w:pPr>
          </w:p>
        </w:tc>
      </w:tr>
      <w:tr w:rsidR="00721079" w:rsidRPr="00D30FA9" w:rsidTr="00FB6A75">
        <w:trPr>
          <w:trHeight w:val="357"/>
        </w:trPr>
        <w:tc>
          <w:tcPr>
            <w:tcW w:w="2558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1969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2790" w:type="dxa"/>
          </w:tcPr>
          <w:p w:rsidR="00721079" w:rsidRPr="00D30FA9" w:rsidRDefault="00721079" w:rsidP="00FB6A75">
            <w:pPr>
              <w:jc w:val="both"/>
              <w:rPr>
                <w:b/>
              </w:rPr>
            </w:pPr>
            <w:r w:rsidRPr="00D30FA9">
              <w:rPr>
                <w:b/>
              </w:rPr>
              <w:t>-максимальный</w:t>
            </w:r>
          </w:p>
        </w:tc>
        <w:tc>
          <w:tcPr>
            <w:tcW w:w="114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584" w:type="dxa"/>
            <w:vMerge/>
          </w:tcPr>
          <w:p w:rsidR="00721079" w:rsidRPr="00D30FA9" w:rsidRDefault="00721079" w:rsidP="00FB6A75">
            <w:pPr>
              <w:jc w:val="center"/>
            </w:pPr>
          </w:p>
        </w:tc>
      </w:tr>
      <w:tr w:rsidR="00721079" w:rsidRPr="00D30FA9" w:rsidTr="00FB6A75">
        <w:trPr>
          <w:trHeight w:val="357"/>
        </w:trPr>
        <w:tc>
          <w:tcPr>
            <w:tcW w:w="2558" w:type="dxa"/>
            <w:vMerge w:val="restart"/>
          </w:tcPr>
          <w:p w:rsidR="00721079" w:rsidRPr="00D30FA9" w:rsidRDefault="00721079" w:rsidP="00FB6A75">
            <w:pPr>
              <w:jc w:val="both"/>
              <w:rPr>
                <w:b/>
              </w:rPr>
            </w:pPr>
            <w:r w:rsidRPr="00D30FA9">
              <w:rPr>
                <w:b/>
              </w:rPr>
              <w:t>3.2</w:t>
            </w:r>
            <w:r w:rsidRPr="00D30FA9">
              <w:t xml:space="preserve">. </w:t>
            </w:r>
            <w:r w:rsidRPr="00D30FA9">
              <w:rPr>
                <w:b/>
              </w:rPr>
              <w:t>Учебно -</w:t>
            </w:r>
          </w:p>
          <w:p w:rsidR="00721079" w:rsidRPr="00D30FA9" w:rsidRDefault="00721079" w:rsidP="00FB6A75">
            <w:pPr>
              <w:jc w:val="both"/>
            </w:pPr>
            <w:r w:rsidRPr="00D30FA9">
              <w:rPr>
                <w:b/>
              </w:rPr>
              <w:t>коммуникативные умения:</w:t>
            </w:r>
            <w:r w:rsidRPr="00D30FA9">
              <w:t xml:space="preserve"> </w:t>
            </w:r>
          </w:p>
          <w:p w:rsidR="00721079" w:rsidRPr="00D30FA9" w:rsidRDefault="00721079" w:rsidP="00FB6A75">
            <w:pPr>
              <w:jc w:val="both"/>
            </w:pPr>
            <w:r w:rsidRPr="00D30FA9">
              <w:t>3.2.1. Умение слушать и слышать педагога</w:t>
            </w:r>
          </w:p>
        </w:tc>
        <w:tc>
          <w:tcPr>
            <w:tcW w:w="1969" w:type="dxa"/>
            <w:vMerge w:val="restart"/>
          </w:tcPr>
          <w:p w:rsidR="00721079" w:rsidRPr="00D30FA9" w:rsidRDefault="00721079" w:rsidP="00FB6A75">
            <w:pPr>
              <w:jc w:val="both"/>
            </w:pPr>
          </w:p>
          <w:p w:rsidR="00721079" w:rsidRPr="00D30FA9" w:rsidRDefault="00721079" w:rsidP="00FB6A75">
            <w:pPr>
              <w:jc w:val="both"/>
            </w:pPr>
          </w:p>
          <w:p w:rsidR="00721079" w:rsidRPr="00D30FA9" w:rsidRDefault="00721079" w:rsidP="00FB6A75">
            <w:pPr>
              <w:jc w:val="both"/>
            </w:pPr>
            <w:r w:rsidRPr="00D30FA9">
              <w:t>Адкватность восприятия информации, идущей от педагога</w:t>
            </w:r>
          </w:p>
        </w:tc>
        <w:tc>
          <w:tcPr>
            <w:tcW w:w="2790" w:type="dxa"/>
          </w:tcPr>
          <w:p w:rsidR="00721079" w:rsidRPr="00D30FA9" w:rsidRDefault="00721079" w:rsidP="00FB6A75">
            <w:pPr>
              <w:jc w:val="both"/>
            </w:pPr>
            <w:r w:rsidRPr="00D30FA9">
              <w:t>Уровни по аналогии с п. 3.1.1.</w:t>
            </w:r>
          </w:p>
          <w:p w:rsidR="00721079" w:rsidRPr="00D30FA9" w:rsidRDefault="00721079" w:rsidP="00FB6A75">
            <w:pPr>
              <w:jc w:val="both"/>
              <w:rPr>
                <w:b/>
              </w:rPr>
            </w:pPr>
            <w:r w:rsidRPr="00D30FA9">
              <w:rPr>
                <w:b/>
              </w:rPr>
              <w:t>- минимальный</w:t>
            </w:r>
          </w:p>
        </w:tc>
        <w:tc>
          <w:tcPr>
            <w:tcW w:w="1142" w:type="dxa"/>
          </w:tcPr>
          <w:p w:rsidR="00721079" w:rsidRPr="00D30FA9" w:rsidRDefault="00721079" w:rsidP="00FB6A75">
            <w:pPr>
              <w:jc w:val="center"/>
            </w:pPr>
          </w:p>
          <w:p w:rsidR="00721079" w:rsidRPr="00D30FA9" w:rsidRDefault="00721079" w:rsidP="00FB6A75">
            <w:pPr>
              <w:jc w:val="center"/>
            </w:pPr>
          </w:p>
        </w:tc>
        <w:tc>
          <w:tcPr>
            <w:tcW w:w="1584" w:type="dxa"/>
            <w:vMerge w:val="restart"/>
          </w:tcPr>
          <w:p w:rsidR="00721079" w:rsidRPr="00D30FA9" w:rsidRDefault="00721079" w:rsidP="00FB6A75">
            <w:pPr>
              <w:jc w:val="center"/>
            </w:pPr>
            <w:r w:rsidRPr="00D30FA9">
              <w:t>Наблюдения,</w:t>
            </w:r>
          </w:p>
          <w:p w:rsidR="00721079" w:rsidRPr="00D30FA9" w:rsidRDefault="00721079" w:rsidP="00FB6A75">
            <w:pPr>
              <w:jc w:val="center"/>
            </w:pPr>
            <w:r w:rsidRPr="00D30FA9">
              <w:t>Опрос</w:t>
            </w:r>
          </w:p>
        </w:tc>
      </w:tr>
      <w:tr w:rsidR="00721079" w:rsidRPr="00D30FA9" w:rsidTr="00FB6A75">
        <w:trPr>
          <w:trHeight w:val="202"/>
        </w:trPr>
        <w:tc>
          <w:tcPr>
            <w:tcW w:w="2558" w:type="dxa"/>
            <w:vMerge/>
          </w:tcPr>
          <w:p w:rsidR="00721079" w:rsidRPr="00D30FA9" w:rsidRDefault="00721079" w:rsidP="00FB6A75">
            <w:pPr>
              <w:jc w:val="both"/>
              <w:rPr>
                <w:b/>
              </w:rPr>
            </w:pPr>
          </w:p>
        </w:tc>
        <w:tc>
          <w:tcPr>
            <w:tcW w:w="1969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2790" w:type="dxa"/>
          </w:tcPr>
          <w:p w:rsidR="00721079" w:rsidRPr="00D30FA9" w:rsidRDefault="00721079" w:rsidP="00FB6A75">
            <w:pPr>
              <w:jc w:val="both"/>
              <w:rPr>
                <w:b/>
              </w:rPr>
            </w:pPr>
            <w:r w:rsidRPr="00D30FA9">
              <w:rPr>
                <w:b/>
              </w:rPr>
              <w:t>-средний</w:t>
            </w:r>
          </w:p>
        </w:tc>
        <w:tc>
          <w:tcPr>
            <w:tcW w:w="114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584" w:type="dxa"/>
            <w:vMerge/>
          </w:tcPr>
          <w:p w:rsidR="00721079" w:rsidRPr="00D30FA9" w:rsidRDefault="00721079" w:rsidP="00FB6A75">
            <w:pPr>
              <w:jc w:val="center"/>
            </w:pPr>
          </w:p>
        </w:tc>
      </w:tr>
      <w:tr w:rsidR="00721079" w:rsidRPr="00D30FA9" w:rsidTr="00FB6A75">
        <w:trPr>
          <w:trHeight w:val="357"/>
        </w:trPr>
        <w:tc>
          <w:tcPr>
            <w:tcW w:w="2558" w:type="dxa"/>
            <w:vMerge/>
          </w:tcPr>
          <w:p w:rsidR="00721079" w:rsidRPr="00D30FA9" w:rsidRDefault="00721079" w:rsidP="00FB6A75">
            <w:pPr>
              <w:jc w:val="both"/>
              <w:rPr>
                <w:b/>
              </w:rPr>
            </w:pPr>
          </w:p>
        </w:tc>
        <w:tc>
          <w:tcPr>
            <w:tcW w:w="1969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2790" w:type="dxa"/>
          </w:tcPr>
          <w:p w:rsidR="00721079" w:rsidRPr="00D30FA9" w:rsidRDefault="00721079" w:rsidP="00FB6A75">
            <w:pPr>
              <w:jc w:val="both"/>
              <w:rPr>
                <w:b/>
              </w:rPr>
            </w:pPr>
            <w:r w:rsidRPr="00D30FA9">
              <w:rPr>
                <w:b/>
              </w:rPr>
              <w:t>-максимальный</w:t>
            </w:r>
          </w:p>
        </w:tc>
        <w:tc>
          <w:tcPr>
            <w:tcW w:w="114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584" w:type="dxa"/>
            <w:vMerge/>
          </w:tcPr>
          <w:p w:rsidR="00721079" w:rsidRPr="00D30FA9" w:rsidRDefault="00721079" w:rsidP="00FB6A75">
            <w:pPr>
              <w:jc w:val="center"/>
            </w:pPr>
          </w:p>
        </w:tc>
      </w:tr>
      <w:tr w:rsidR="00721079" w:rsidRPr="00D30FA9" w:rsidTr="00FB6A75">
        <w:trPr>
          <w:trHeight w:val="357"/>
        </w:trPr>
        <w:tc>
          <w:tcPr>
            <w:tcW w:w="2558" w:type="dxa"/>
            <w:vMerge w:val="restart"/>
          </w:tcPr>
          <w:p w:rsidR="00721079" w:rsidRPr="00D30FA9" w:rsidRDefault="00721079" w:rsidP="00FB6A75">
            <w:pPr>
              <w:jc w:val="both"/>
            </w:pPr>
            <w:r w:rsidRPr="00D30FA9">
              <w:t>3.2.2. Умение выступать перед аудиторией</w:t>
            </w:r>
          </w:p>
        </w:tc>
        <w:tc>
          <w:tcPr>
            <w:tcW w:w="1969" w:type="dxa"/>
            <w:vMerge w:val="restart"/>
          </w:tcPr>
          <w:p w:rsidR="00721079" w:rsidRPr="00D30FA9" w:rsidRDefault="00721079" w:rsidP="00FB6A75">
            <w:pPr>
              <w:jc w:val="both"/>
            </w:pPr>
            <w:r w:rsidRPr="00D30FA9">
              <w:t>Свобода владения и подачи подготовленной информации</w:t>
            </w:r>
          </w:p>
        </w:tc>
        <w:tc>
          <w:tcPr>
            <w:tcW w:w="2790" w:type="dxa"/>
          </w:tcPr>
          <w:p w:rsidR="00721079" w:rsidRPr="00D30FA9" w:rsidRDefault="00721079" w:rsidP="00FB6A75">
            <w:pPr>
              <w:jc w:val="both"/>
            </w:pPr>
            <w:r w:rsidRPr="00D30FA9">
              <w:t>Уровни по аналогии с п. 3.1.1.</w:t>
            </w:r>
          </w:p>
          <w:p w:rsidR="00721079" w:rsidRPr="00D30FA9" w:rsidRDefault="00721079" w:rsidP="00FB6A75">
            <w:pPr>
              <w:jc w:val="both"/>
              <w:rPr>
                <w:b/>
              </w:rPr>
            </w:pPr>
            <w:r w:rsidRPr="00D30FA9">
              <w:rPr>
                <w:b/>
              </w:rPr>
              <w:t>- минимальный</w:t>
            </w:r>
          </w:p>
        </w:tc>
        <w:tc>
          <w:tcPr>
            <w:tcW w:w="114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584" w:type="dxa"/>
            <w:vMerge w:val="restart"/>
          </w:tcPr>
          <w:p w:rsidR="00721079" w:rsidRPr="00D30FA9" w:rsidRDefault="00721079" w:rsidP="00FB6A75">
            <w:pPr>
              <w:jc w:val="center"/>
            </w:pPr>
            <w:r w:rsidRPr="00D30FA9">
              <w:t>наблюдения</w:t>
            </w:r>
          </w:p>
        </w:tc>
      </w:tr>
      <w:tr w:rsidR="00721079" w:rsidRPr="00D30FA9" w:rsidTr="00FB6A75">
        <w:trPr>
          <w:trHeight w:val="357"/>
        </w:trPr>
        <w:tc>
          <w:tcPr>
            <w:tcW w:w="2558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1969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2790" w:type="dxa"/>
          </w:tcPr>
          <w:p w:rsidR="00721079" w:rsidRPr="00D30FA9" w:rsidRDefault="00721079" w:rsidP="00FB6A75">
            <w:pPr>
              <w:jc w:val="both"/>
              <w:rPr>
                <w:b/>
              </w:rPr>
            </w:pPr>
            <w:r w:rsidRPr="00D30FA9">
              <w:rPr>
                <w:b/>
              </w:rPr>
              <w:t>-средний</w:t>
            </w:r>
          </w:p>
        </w:tc>
        <w:tc>
          <w:tcPr>
            <w:tcW w:w="114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584" w:type="dxa"/>
            <w:vMerge/>
          </w:tcPr>
          <w:p w:rsidR="00721079" w:rsidRPr="00D30FA9" w:rsidRDefault="00721079" w:rsidP="00FB6A75">
            <w:pPr>
              <w:jc w:val="center"/>
            </w:pPr>
          </w:p>
        </w:tc>
      </w:tr>
      <w:tr w:rsidR="00721079" w:rsidRPr="00D30FA9" w:rsidTr="00FB6A75">
        <w:trPr>
          <w:trHeight w:val="357"/>
        </w:trPr>
        <w:tc>
          <w:tcPr>
            <w:tcW w:w="2558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1969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2790" w:type="dxa"/>
          </w:tcPr>
          <w:p w:rsidR="00721079" w:rsidRPr="00D30FA9" w:rsidRDefault="00721079" w:rsidP="00FB6A75">
            <w:pPr>
              <w:jc w:val="both"/>
              <w:rPr>
                <w:b/>
              </w:rPr>
            </w:pPr>
            <w:r w:rsidRPr="00D30FA9">
              <w:rPr>
                <w:b/>
              </w:rPr>
              <w:t>-максимальный</w:t>
            </w:r>
          </w:p>
        </w:tc>
        <w:tc>
          <w:tcPr>
            <w:tcW w:w="114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584" w:type="dxa"/>
            <w:vMerge/>
          </w:tcPr>
          <w:p w:rsidR="00721079" w:rsidRPr="00D30FA9" w:rsidRDefault="00721079" w:rsidP="00FB6A75">
            <w:pPr>
              <w:jc w:val="center"/>
            </w:pPr>
          </w:p>
        </w:tc>
      </w:tr>
      <w:tr w:rsidR="00721079" w:rsidRPr="00D30FA9" w:rsidTr="00FB6A75">
        <w:trPr>
          <w:trHeight w:val="705"/>
        </w:trPr>
        <w:tc>
          <w:tcPr>
            <w:tcW w:w="2558" w:type="dxa"/>
            <w:vMerge w:val="restart"/>
          </w:tcPr>
          <w:p w:rsidR="00721079" w:rsidRPr="00D30FA9" w:rsidRDefault="00721079" w:rsidP="00FB6A75">
            <w:pPr>
              <w:jc w:val="both"/>
              <w:rPr>
                <w:b/>
              </w:rPr>
            </w:pPr>
            <w:r w:rsidRPr="00D30FA9">
              <w:rPr>
                <w:b/>
              </w:rPr>
              <w:t>3.3. Учебно-организационные умения и навыки:</w:t>
            </w:r>
          </w:p>
          <w:p w:rsidR="00721079" w:rsidRPr="00D30FA9" w:rsidRDefault="00721079" w:rsidP="00FB6A75">
            <w:pPr>
              <w:jc w:val="both"/>
            </w:pPr>
            <w:r w:rsidRPr="00D30FA9">
              <w:t>3.3.1. Умение организовать свое рабочее (учебное) место</w:t>
            </w:r>
          </w:p>
        </w:tc>
        <w:tc>
          <w:tcPr>
            <w:tcW w:w="1969" w:type="dxa"/>
            <w:vMerge w:val="restart"/>
          </w:tcPr>
          <w:p w:rsidR="00721079" w:rsidRPr="00D30FA9" w:rsidRDefault="00721079" w:rsidP="00FB6A75">
            <w:pPr>
              <w:jc w:val="both"/>
            </w:pPr>
          </w:p>
          <w:p w:rsidR="00721079" w:rsidRPr="00D30FA9" w:rsidRDefault="00721079" w:rsidP="00FB6A75">
            <w:pPr>
              <w:jc w:val="both"/>
            </w:pPr>
          </w:p>
          <w:p w:rsidR="00721079" w:rsidRPr="00D30FA9" w:rsidRDefault="00721079" w:rsidP="00FB6A75">
            <w:pPr>
              <w:jc w:val="both"/>
            </w:pPr>
          </w:p>
          <w:p w:rsidR="00721079" w:rsidRPr="00D30FA9" w:rsidRDefault="00721079" w:rsidP="00FB6A75">
            <w:pPr>
              <w:jc w:val="both"/>
            </w:pPr>
            <w:r w:rsidRPr="00D30FA9">
              <w:t xml:space="preserve">Самостоятельно готовят и убирают рабочее место </w:t>
            </w:r>
          </w:p>
        </w:tc>
        <w:tc>
          <w:tcPr>
            <w:tcW w:w="2790" w:type="dxa"/>
          </w:tcPr>
          <w:p w:rsidR="00721079" w:rsidRPr="00D30FA9" w:rsidRDefault="00721079" w:rsidP="00FB6A75">
            <w:pPr>
              <w:jc w:val="both"/>
            </w:pPr>
            <w:r w:rsidRPr="00D30FA9">
              <w:t>Уровни по аналогии с п. 3.1.1.</w:t>
            </w:r>
          </w:p>
          <w:p w:rsidR="00721079" w:rsidRPr="00D30FA9" w:rsidRDefault="00721079" w:rsidP="00FB6A75">
            <w:pPr>
              <w:jc w:val="both"/>
              <w:rPr>
                <w:b/>
              </w:rPr>
            </w:pPr>
            <w:r w:rsidRPr="00D30FA9">
              <w:rPr>
                <w:b/>
              </w:rPr>
              <w:t>- минимальный</w:t>
            </w:r>
          </w:p>
        </w:tc>
        <w:tc>
          <w:tcPr>
            <w:tcW w:w="114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584" w:type="dxa"/>
            <w:vMerge w:val="restart"/>
          </w:tcPr>
          <w:p w:rsidR="00721079" w:rsidRPr="00D30FA9" w:rsidRDefault="00721079" w:rsidP="00FB6A75">
            <w:pPr>
              <w:jc w:val="center"/>
            </w:pPr>
            <w:r w:rsidRPr="00D30FA9">
              <w:t>наблюдение</w:t>
            </w:r>
          </w:p>
        </w:tc>
      </w:tr>
      <w:tr w:rsidR="00721079" w:rsidRPr="00D30FA9" w:rsidTr="00FB6A75">
        <w:trPr>
          <w:trHeight w:val="357"/>
        </w:trPr>
        <w:tc>
          <w:tcPr>
            <w:tcW w:w="2558" w:type="dxa"/>
            <w:vMerge/>
          </w:tcPr>
          <w:p w:rsidR="00721079" w:rsidRPr="00D30FA9" w:rsidRDefault="00721079" w:rsidP="00FB6A75">
            <w:pPr>
              <w:jc w:val="both"/>
              <w:rPr>
                <w:b/>
              </w:rPr>
            </w:pPr>
          </w:p>
        </w:tc>
        <w:tc>
          <w:tcPr>
            <w:tcW w:w="1969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2790" w:type="dxa"/>
          </w:tcPr>
          <w:p w:rsidR="00721079" w:rsidRPr="00D30FA9" w:rsidRDefault="00721079" w:rsidP="00FB6A75">
            <w:pPr>
              <w:jc w:val="both"/>
              <w:rPr>
                <w:b/>
              </w:rPr>
            </w:pPr>
            <w:r w:rsidRPr="00D30FA9">
              <w:rPr>
                <w:b/>
              </w:rPr>
              <w:t>-средний</w:t>
            </w:r>
          </w:p>
        </w:tc>
        <w:tc>
          <w:tcPr>
            <w:tcW w:w="114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584" w:type="dxa"/>
            <w:vMerge/>
          </w:tcPr>
          <w:p w:rsidR="00721079" w:rsidRPr="00D30FA9" w:rsidRDefault="00721079" w:rsidP="00FB6A75">
            <w:pPr>
              <w:jc w:val="center"/>
            </w:pPr>
          </w:p>
        </w:tc>
      </w:tr>
      <w:tr w:rsidR="00721079" w:rsidRPr="00D30FA9" w:rsidTr="00FB6A75">
        <w:trPr>
          <w:trHeight w:val="357"/>
        </w:trPr>
        <w:tc>
          <w:tcPr>
            <w:tcW w:w="2558" w:type="dxa"/>
            <w:vMerge/>
          </w:tcPr>
          <w:p w:rsidR="00721079" w:rsidRPr="00D30FA9" w:rsidRDefault="00721079" w:rsidP="00FB6A75">
            <w:pPr>
              <w:jc w:val="both"/>
              <w:rPr>
                <w:b/>
              </w:rPr>
            </w:pPr>
          </w:p>
        </w:tc>
        <w:tc>
          <w:tcPr>
            <w:tcW w:w="1969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2790" w:type="dxa"/>
          </w:tcPr>
          <w:p w:rsidR="00721079" w:rsidRPr="00D30FA9" w:rsidRDefault="00721079" w:rsidP="00FB6A75">
            <w:pPr>
              <w:jc w:val="both"/>
              <w:rPr>
                <w:b/>
              </w:rPr>
            </w:pPr>
            <w:r w:rsidRPr="00D30FA9">
              <w:rPr>
                <w:b/>
              </w:rPr>
              <w:t>-максимальный</w:t>
            </w:r>
          </w:p>
        </w:tc>
        <w:tc>
          <w:tcPr>
            <w:tcW w:w="114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584" w:type="dxa"/>
            <w:vMerge/>
          </w:tcPr>
          <w:p w:rsidR="00721079" w:rsidRPr="00D30FA9" w:rsidRDefault="00721079" w:rsidP="00FB6A75">
            <w:pPr>
              <w:jc w:val="center"/>
            </w:pPr>
          </w:p>
        </w:tc>
      </w:tr>
      <w:tr w:rsidR="00721079" w:rsidRPr="00D30FA9" w:rsidTr="00FB6A75">
        <w:trPr>
          <w:trHeight w:val="357"/>
        </w:trPr>
        <w:tc>
          <w:tcPr>
            <w:tcW w:w="2558" w:type="dxa"/>
            <w:vMerge w:val="restart"/>
          </w:tcPr>
          <w:p w:rsidR="00721079" w:rsidRPr="00D30FA9" w:rsidRDefault="00721079" w:rsidP="00FB6A75">
            <w:pPr>
              <w:jc w:val="both"/>
            </w:pPr>
            <w:r w:rsidRPr="00D30FA9">
              <w:t>3.3.2. Навыки соблюдения ТБ в процессе деятельности</w:t>
            </w:r>
          </w:p>
        </w:tc>
        <w:tc>
          <w:tcPr>
            <w:tcW w:w="1969" w:type="dxa"/>
            <w:vMerge w:val="restart"/>
          </w:tcPr>
          <w:p w:rsidR="00721079" w:rsidRPr="00D30FA9" w:rsidRDefault="00721079" w:rsidP="00FB6A75">
            <w:pPr>
              <w:jc w:val="both"/>
            </w:pPr>
            <w:r w:rsidRPr="00D30FA9">
              <w:t>Соответствие реальных навыков соблюдения ТБ программным требованиям</w:t>
            </w:r>
          </w:p>
        </w:tc>
        <w:tc>
          <w:tcPr>
            <w:tcW w:w="2790" w:type="dxa"/>
          </w:tcPr>
          <w:p w:rsidR="00721079" w:rsidRPr="00D30FA9" w:rsidRDefault="00721079" w:rsidP="00FB6A75">
            <w:pPr>
              <w:jc w:val="both"/>
            </w:pPr>
            <w:r w:rsidRPr="00D30FA9">
              <w:rPr>
                <w:b/>
              </w:rPr>
              <w:t>- минимальный уровень</w:t>
            </w:r>
            <w:r w:rsidRPr="00D30FA9">
              <w:t xml:space="preserve"> (овладели менее чем ½  объема навыков соблюдения ТБ);</w:t>
            </w:r>
          </w:p>
        </w:tc>
        <w:tc>
          <w:tcPr>
            <w:tcW w:w="114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584" w:type="dxa"/>
            <w:vMerge w:val="restart"/>
          </w:tcPr>
          <w:p w:rsidR="00721079" w:rsidRPr="00D30FA9" w:rsidRDefault="00721079" w:rsidP="00FB6A75">
            <w:pPr>
              <w:jc w:val="center"/>
            </w:pPr>
            <w:r w:rsidRPr="00D30FA9">
              <w:t>наблюдение</w:t>
            </w:r>
          </w:p>
        </w:tc>
      </w:tr>
      <w:tr w:rsidR="00721079" w:rsidRPr="00D30FA9" w:rsidTr="00FB6A75">
        <w:trPr>
          <w:trHeight w:val="357"/>
        </w:trPr>
        <w:tc>
          <w:tcPr>
            <w:tcW w:w="2558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1969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2790" w:type="dxa"/>
          </w:tcPr>
          <w:p w:rsidR="00721079" w:rsidRPr="00D30FA9" w:rsidRDefault="00721079" w:rsidP="00FB6A75">
            <w:pPr>
              <w:jc w:val="both"/>
            </w:pPr>
            <w:r w:rsidRPr="00D30FA9">
              <w:t xml:space="preserve">- </w:t>
            </w:r>
            <w:r w:rsidRPr="00D30FA9">
              <w:rPr>
                <w:b/>
              </w:rPr>
              <w:t>средний уровень</w:t>
            </w:r>
            <w:r w:rsidRPr="00D30FA9">
              <w:t xml:space="preserve"> (объем освоенных навыков составляет более ½);</w:t>
            </w:r>
          </w:p>
        </w:tc>
        <w:tc>
          <w:tcPr>
            <w:tcW w:w="114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584" w:type="dxa"/>
            <w:vMerge/>
          </w:tcPr>
          <w:p w:rsidR="00721079" w:rsidRPr="00D30FA9" w:rsidRDefault="00721079" w:rsidP="00FB6A75">
            <w:pPr>
              <w:jc w:val="center"/>
            </w:pPr>
          </w:p>
        </w:tc>
      </w:tr>
      <w:tr w:rsidR="00721079" w:rsidRPr="00D30FA9" w:rsidTr="00FB6A75">
        <w:trPr>
          <w:trHeight w:val="357"/>
        </w:trPr>
        <w:tc>
          <w:tcPr>
            <w:tcW w:w="2558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1969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2790" w:type="dxa"/>
          </w:tcPr>
          <w:p w:rsidR="00721079" w:rsidRPr="00D30FA9" w:rsidRDefault="00721079" w:rsidP="00FB6A75">
            <w:pPr>
              <w:jc w:val="both"/>
            </w:pPr>
            <w:r w:rsidRPr="00D30FA9">
              <w:t xml:space="preserve">- </w:t>
            </w:r>
            <w:r w:rsidRPr="00D30FA9">
              <w:rPr>
                <w:b/>
              </w:rPr>
              <w:t>максимальный уровень</w:t>
            </w:r>
            <w:r w:rsidRPr="00D30FA9">
              <w:t xml:space="preserve"> (освоили практически весь объем навыков)</w:t>
            </w:r>
          </w:p>
        </w:tc>
        <w:tc>
          <w:tcPr>
            <w:tcW w:w="114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584" w:type="dxa"/>
            <w:vMerge/>
          </w:tcPr>
          <w:p w:rsidR="00721079" w:rsidRPr="00D30FA9" w:rsidRDefault="00721079" w:rsidP="00FB6A75">
            <w:pPr>
              <w:jc w:val="center"/>
            </w:pPr>
          </w:p>
        </w:tc>
      </w:tr>
      <w:tr w:rsidR="00721079" w:rsidRPr="00D30FA9" w:rsidTr="00FB6A75">
        <w:trPr>
          <w:trHeight w:val="357"/>
        </w:trPr>
        <w:tc>
          <w:tcPr>
            <w:tcW w:w="2558" w:type="dxa"/>
          </w:tcPr>
          <w:p w:rsidR="00721079" w:rsidRPr="00D30FA9" w:rsidRDefault="00721079" w:rsidP="00FB6A75">
            <w:pPr>
              <w:jc w:val="both"/>
            </w:pPr>
            <w:r w:rsidRPr="00D30FA9">
              <w:t>3.3.3. Умение аккуратно выполнять работу</w:t>
            </w:r>
          </w:p>
        </w:tc>
        <w:tc>
          <w:tcPr>
            <w:tcW w:w="1969" w:type="dxa"/>
          </w:tcPr>
          <w:p w:rsidR="00721079" w:rsidRPr="00D30FA9" w:rsidRDefault="00721079" w:rsidP="00FB6A75">
            <w:pPr>
              <w:jc w:val="both"/>
            </w:pPr>
            <w:r w:rsidRPr="00D30FA9">
              <w:t>Аккуратность и ответственность в работе</w:t>
            </w:r>
          </w:p>
        </w:tc>
        <w:tc>
          <w:tcPr>
            <w:tcW w:w="2790" w:type="dxa"/>
          </w:tcPr>
          <w:p w:rsidR="00721079" w:rsidRPr="00D30FA9" w:rsidRDefault="00721079" w:rsidP="00FB6A75">
            <w:pPr>
              <w:jc w:val="both"/>
              <w:rPr>
                <w:b/>
              </w:rPr>
            </w:pPr>
            <w:r w:rsidRPr="00D30FA9">
              <w:rPr>
                <w:b/>
              </w:rPr>
              <w:t>- удовлетворительно</w:t>
            </w:r>
          </w:p>
          <w:p w:rsidR="00721079" w:rsidRPr="00D30FA9" w:rsidRDefault="00721079" w:rsidP="00FB6A75">
            <w:pPr>
              <w:jc w:val="both"/>
              <w:rPr>
                <w:b/>
              </w:rPr>
            </w:pPr>
          </w:p>
          <w:p w:rsidR="00721079" w:rsidRPr="00D30FA9" w:rsidRDefault="00721079" w:rsidP="00FB6A75">
            <w:pPr>
              <w:jc w:val="both"/>
              <w:rPr>
                <w:b/>
              </w:rPr>
            </w:pPr>
            <w:r w:rsidRPr="00D30FA9">
              <w:rPr>
                <w:b/>
              </w:rPr>
              <w:t>- хорошо</w:t>
            </w:r>
          </w:p>
          <w:p w:rsidR="00721079" w:rsidRPr="00D30FA9" w:rsidRDefault="00721079" w:rsidP="00FB6A75">
            <w:pPr>
              <w:jc w:val="both"/>
              <w:rPr>
                <w:b/>
              </w:rPr>
            </w:pPr>
          </w:p>
          <w:p w:rsidR="00721079" w:rsidRPr="00D30FA9" w:rsidRDefault="00721079" w:rsidP="00FB6A75">
            <w:pPr>
              <w:jc w:val="both"/>
            </w:pPr>
            <w:r w:rsidRPr="00D30FA9">
              <w:rPr>
                <w:b/>
              </w:rPr>
              <w:t>-отлично</w:t>
            </w:r>
          </w:p>
        </w:tc>
        <w:tc>
          <w:tcPr>
            <w:tcW w:w="114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584" w:type="dxa"/>
          </w:tcPr>
          <w:p w:rsidR="00721079" w:rsidRPr="00D30FA9" w:rsidRDefault="00721079" w:rsidP="00FB6A75">
            <w:pPr>
              <w:jc w:val="center"/>
            </w:pPr>
            <w:r w:rsidRPr="00D30FA9">
              <w:t>Наблюдение,</w:t>
            </w:r>
          </w:p>
          <w:p w:rsidR="00721079" w:rsidRPr="00D30FA9" w:rsidRDefault="00721079" w:rsidP="00FB6A75">
            <w:pPr>
              <w:jc w:val="center"/>
            </w:pPr>
            <w:r w:rsidRPr="00D30FA9">
              <w:t>Итоговые работы</w:t>
            </w:r>
          </w:p>
        </w:tc>
      </w:tr>
    </w:tbl>
    <w:p w:rsidR="00721079" w:rsidRPr="00D30FA9" w:rsidRDefault="00721079" w:rsidP="00581AE5">
      <w:pPr>
        <w:jc w:val="center"/>
      </w:pPr>
    </w:p>
    <w:p w:rsidR="00721079" w:rsidRPr="00D30FA9" w:rsidRDefault="00721079" w:rsidP="00581AE5">
      <w:pPr>
        <w:rPr>
          <w:b/>
        </w:rPr>
      </w:pPr>
    </w:p>
    <w:p w:rsidR="00721079" w:rsidRPr="00D30FA9" w:rsidRDefault="00721079" w:rsidP="00581AE5">
      <w:pPr>
        <w:jc w:val="center"/>
        <w:rPr>
          <w:b/>
        </w:rPr>
      </w:pPr>
    </w:p>
    <w:p w:rsidR="00721079" w:rsidRPr="00D30FA9" w:rsidRDefault="00721079" w:rsidP="00581AE5">
      <w:pPr>
        <w:jc w:val="center"/>
        <w:rPr>
          <w:b/>
        </w:rPr>
      </w:pPr>
      <w:r w:rsidRPr="00D30FA9">
        <w:rPr>
          <w:b/>
        </w:rPr>
        <w:t xml:space="preserve">Мониторинг личностного развития детей в процессе освоения дополнительных образовательных программ </w:t>
      </w:r>
    </w:p>
    <w:p w:rsidR="00721079" w:rsidRPr="00D30FA9" w:rsidRDefault="00721079" w:rsidP="00581AE5">
      <w:pPr>
        <w:jc w:val="center"/>
      </w:pPr>
      <w:r w:rsidRPr="00D30FA9">
        <w:t>за  ____-_____ учебного года</w:t>
      </w:r>
    </w:p>
    <w:p w:rsidR="00721079" w:rsidRPr="00D30FA9" w:rsidRDefault="00721079" w:rsidP="00581AE5">
      <w:pPr>
        <w:jc w:val="right"/>
      </w:pPr>
      <w:r w:rsidRPr="00D30FA9">
        <w:t xml:space="preserve">                                                                                                                                                                                                                                         Таблица №2</w:t>
      </w:r>
    </w:p>
    <w:tbl>
      <w:tblPr>
        <w:tblW w:w="10043" w:type="dxa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1"/>
        <w:gridCol w:w="2233"/>
        <w:gridCol w:w="2271"/>
        <w:gridCol w:w="1009"/>
        <w:gridCol w:w="2009"/>
      </w:tblGrid>
      <w:tr w:rsidR="00721079" w:rsidRPr="00D30FA9" w:rsidTr="00FB6A75">
        <w:tc>
          <w:tcPr>
            <w:tcW w:w="2628" w:type="dxa"/>
          </w:tcPr>
          <w:p w:rsidR="00721079" w:rsidRPr="00D30FA9" w:rsidRDefault="00721079" w:rsidP="00FB6A75">
            <w:pPr>
              <w:jc w:val="center"/>
            </w:pPr>
            <w:r w:rsidRPr="00D30FA9">
              <w:t>Показатели  (оцениваемые параметры)</w:t>
            </w:r>
          </w:p>
        </w:tc>
        <w:tc>
          <w:tcPr>
            <w:tcW w:w="2386" w:type="dxa"/>
          </w:tcPr>
          <w:p w:rsidR="00721079" w:rsidRPr="00D30FA9" w:rsidRDefault="00721079" w:rsidP="00FB6A75">
            <w:pPr>
              <w:jc w:val="center"/>
            </w:pPr>
            <w:r w:rsidRPr="00D30FA9">
              <w:t>Критерии</w:t>
            </w:r>
          </w:p>
        </w:tc>
        <w:tc>
          <w:tcPr>
            <w:tcW w:w="2474" w:type="dxa"/>
          </w:tcPr>
          <w:p w:rsidR="00721079" w:rsidRPr="00D30FA9" w:rsidRDefault="00721079" w:rsidP="00FB6A75">
            <w:pPr>
              <w:jc w:val="center"/>
            </w:pPr>
            <w:r w:rsidRPr="00D30FA9">
              <w:t>Степень выраженности оцениваемого качества</w:t>
            </w:r>
          </w:p>
        </w:tc>
        <w:tc>
          <w:tcPr>
            <w:tcW w:w="1192" w:type="dxa"/>
          </w:tcPr>
          <w:p w:rsidR="00721079" w:rsidRPr="00D30FA9" w:rsidRDefault="00721079" w:rsidP="00FB6A75">
            <w:pPr>
              <w:jc w:val="center"/>
            </w:pPr>
            <w:r w:rsidRPr="00D30FA9">
              <w:t>% / кол-во</w:t>
            </w:r>
          </w:p>
          <w:p w:rsidR="00721079" w:rsidRPr="00D30FA9" w:rsidRDefault="00721079" w:rsidP="00FB6A75">
            <w:pPr>
              <w:jc w:val="center"/>
            </w:pPr>
            <w:r w:rsidRPr="00D30FA9">
              <w:t xml:space="preserve"> чел.</w:t>
            </w:r>
          </w:p>
        </w:tc>
        <w:tc>
          <w:tcPr>
            <w:tcW w:w="1363" w:type="dxa"/>
          </w:tcPr>
          <w:p w:rsidR="00721079" w:rsidRPr="00D30FA9" w:rsidRDefault="00721079" w:rsidP="00FB6A75">
            <w:pPr>
              <w:jc w:val="center"/>
            </w:pPr>
            <w:r w:rsidRPr="00D30FA9">
              <w:t>Методы диагностики</w:t>
            </w:r>
          </w:p>
        </w:tc>
      </w:tr>
      <w:tr w:rsidR="00721079" w:rsidRPr="00D30FA9" w:rsidTr="00FB6A75">
        <w:trPr>
          <w:trHeight w:val="960"/>
        </w:trPr>
        <w:tc>
          <w:tcPr>
            <w:tcW w:w="2628" w:type="dxa"/>
            <w:vMerge w:val="restart"/>
          </w:tcPr>
          <w:p w:rsidR="00721079" w:rsidRPr="00D30FA9" w:rsidRDefault="00721079" w:rsidP="00FB6A75">
            <w:pPr>
              <w:rPr>
                <w:b/>
              </w:rPr>
            </w:pPr>
            <w:r w:rsidRPr="00D30FA9">
              <w:rPr>
                <w:b/>
              </w:rPr>
              <w:t>1.Организационно-волевые качества:</w:t>
            </w:r>
          </w:p>
          <w:p w:rsidR="00721079" w:rsidRPr="00D30FA9" w:rsidRDefault="00721079" w:rsidP="00FB6A75">
            <w:r w:rsidRPr="00D30FA9">
              <w:t>1.1. Терпение</w:t>
            </w:r>
          </w:p>
          <w:p w:rsidR="00721079" w:rsidRPr="00D30FA9" w:rsidRDefault="00721079" w:rsidP="00FB6A75">
            <w:pPr>
              <w:jc w:val="center"/>
            </w:pPr>
          </w:p>
        </w:tc>
        <w:tc>
          <w:tcPr>
            <w:tcW w:w="2386" w:type="dxa"/>
            <w:vMerge w:val="restart"/>
          </w:tcPr>
          <w:p w:rsidR="00721079" w:rsidRPr="00D30FA9" w:rsidRDefault="00721079" w:rsidP="00FB6A75">
            <w:pPr>
              <w:jc w:val="center"/>
            </w:pPr>
          </w:p>
          <w:p w:rsidR="00721079" w:rsidRPr="00D30FA9" w:rsidRDefault="00721079" w:rsidP="00FB6A75">
            <w:pPr>
              <w:jc w:val="both"/>
            </w:pPr>
          </w:p>
          <w:p w:rsidR="00721079" w:rsidRPr="00D30FA9" w:rsidRDefault="00721079" w:rsidP="00FB6A75">
            <w:pPr>
              <w:jc w:val="both"/>
            </w:pPr>
            <w:r w:rsidRPr="00D30FA9">
              <w:t>Способность выдерживать нагрузки, преодолевать трудности</w:t>
            </w:r>
          </w:p>
        </w:tc>
        <w:tc>
          <w:tcPr>
            <w:tcW w:w="2474" w:type="dxa"/>
          </w:tcPr>
          <w:p w:rsidR="00721079" w:rsidRPr="00D30FA9" w:rsidRDefault="00721079" w:rsidP="00FB6A75">
            <w:pPr>
              <w:jc w:val="both"/>
            </w:pPr>
          </w:p>
          <w:p w:rsidR="00721079" w:rsidRPr="00D30FA9" w:rsidRDefault="00721079" w:rsidP="00FB6A75">
            <w:pPr>
              <w:jc w:val="both"/>
            </w:pPr>
          </w:p>
          <w:p w:rsidR="00721079" w:rsidRPr="00D30FA9" w:rsidRDefault="00721079" w:rsidP="00FB6A75">
            <w:pPr>
              <w:jc w:val="both"/>
            </w:pPr>
            <w:r w:rsidRPr="00D30FA9">
              <w:t>-терпения хватает меньше чем на ½ занятия</w:t>
            </w:r>
          </w:p>
        </w:tc>
        <w:tc>
          <w:tcPr>
            <w:tcW w:w="119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363" w:type="dxa"/>
            <w:vMerge w:val="restart"/>
          </w:tcPr>
          <w:p w:rsidR="00721079" w:rsidRPr="00D30FA9" w:rsidRDefault="00721079" w:rsidP="00FB6A75">
            <w:pPr>
              <w:jc w:val="center"/>
            </w:pPr>
            <w:r w:rsidRPr="00D30FA9">
              <w:t>наблюдение</w:t>
            </w:r>
          </w:p>
        </w:tc>
      </w:tr>
      <w:tr w:rsidR="00721079" w:rsidRPr="00D30FA9" w:rsidTr="00FB6A75">
        <w:trPr>
          <w:trHeight w:val="510"/>
        </w:trPr>
        <w:tc>
          <w:tcPr>
            <w:tcW w:w="2628" w:type="dxa"/>
            <w:vMerge/>
          </w:tcPr>
          <w:p w:rsidR="00721079" w:rsidRPr="00D30FA9" w:rsidRDefault="00721079" w:rsidP="00FB6A75">
            <w:pPr>
              <w:rPr>
                <w:b/>
              </w:rPr>
            </w:pPr>
          </w:p>
        </w:tc>
        <w:tc>
          <w:tcPr>
            <w:tcW w:w="2386" w:type="dxa"/>
            <w:vMerge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2474" w:type="dxa"/>
          </w:tcPr>
          <w:p w:rsidR="00721079" w:rsidRPr="00D30FA9" w:rsidRDefault="00721079" w:rsidP="00FB6A75">
            <w:pPr>
              <w:jc w:val="both"/>
            </w:pPr>
            <w:r w:rsidRPr="00D30FA9">
              <w:t>- терпения хватает больше чем на ½ занятия</w:t>
            </w:r>
          </w:p>
        </w:tc>
        <w:tc>
          <w:tcPr>
            <w:tcW w:w="119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363" w:type="dxa"/>
            <w:vMerge/>
          </w:tcPr>
          <w:p w:rsidR="00721079" w:rsidRPr="00D30FA9" w:rsidRDefault="00721079" w:rsidP="00FB6A75">
            <w:pPr>
              <w:jc w:val="center"/>
            </w:pPr>
          </w:p>
        </w:tc>
      </w:tr>
      <w:tr w:rsidR="00721079" w:rsidRPr="00D30FA9" w:rsidTr="00FB6A75">
        <w:trPr>
          <w:trHeight w:val="390"/>
        </w:trPr>
        <w:tc>
          <w:tcPr>
            <w:tcW w:w="2628" w:type="dxa"/>
            <w:vMerge/>
          </w:tcPr>
          <w:p w:rsidR="00721079" w:rsidRPr="00D30FA9" w:rsidRDefault="00721079" w:rsidP="00FB6A75">
            <w:pPr>
              <w:rPr>
                <w:b/>
              </w:rPr>
            </w:pPr>
          </w:p>
        </w:tc>
        <w:tc>
          <w:tcPr>
            <w:tcW w:w="2386" w:type="dxa"/>
            <w:vMerge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2474" w:type="dxa"/>
          </w:tcPr>
          <w:p w:rsidR="00721079" w:rsidRPr="00D30FA9" w:rsidRDefault="00721079" w:rsidP="00FB6A75">
            <w:pPr>
              <w:jc w:val="both"/>
            </w:pPr>
            <w:r w:rsidRPr="00D30FA9">
              <w:t>- терпения хватает на все занятие</w:t>
            </w:r>
          </w:p>
        </w:tc>
        <w:tc>
          <w:tcPr>
            <w:tcW w:w="119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363" w:type="dxa"/>
            <w:vMerge/>
          </w:tcPr>
          <w:p w:rsidR="00721079" w:rsidRPr="00D30FA9" w:rsidRDefault="00721079" w:rsidP="00FB6A75">
            <w:pPr>
              <w:jc w:val="center"/>
            </w:pPr>
          </w:p>
        </w:tc>
      </w:tr>
      <w:tr w:rsidR="00721079" w:rsidRPr="00D30FA9" w:rsidTr="00FB6A75">
        <w:trPr>
          <w:trHeight w:val="435"/>
        </w:trPr>
        <w:tc>
          <w:tcPr>
            <w:tcW w:w="2628" w:type="dxa"/>
            <w:vMerge w:val="restart"/>
          </w:tcPr>
          <w:p w:rsidR="00721079" w:rsidRPr="00D30FA9" w:rsidRDefault="00721079" w:rsidP="00FB6A75">
            <w:r w:rsidRPr="00D30FA9">
              <w:t>1.2. Воля</w:t>
            </w:r>
          </w:p>
        </w:tc>
        <w:tc>
          <w:tcPr>
            <w:tcW w:w="2386" w:type="dxa"/>
            <w:vMerge w:val="restart"/>
          </w:tcPr>
          <w:p w:rsidR="00721079" w:rsidRPr="00D30FA9" w:rsidRDefault="00721079" w:rsidP="00FB6A75">
            <w:pPr>
              <w:jc w:val="both"/>
            </w:pPr>
            <w:r w:rsidRPr="00D30FA9">
              <w:t>Способность активно побуждать себя к практическим действиям</w:t>
            </w:r>
          </w:p>
        </w:tc>
        <w:tc>
          <w:tcPr>
            <w:tcW w:w="2474" w:type="dxa"/>
          </w:tcPr>
          <w:p w:rsidR="00721079" w:rsidRPr="00D30FA9" w:rsidRDefault="00721079" w:rsidP="00FB6A75">
            <w:pPr>
              <w:jc w:val="both"/>
            </w:pPr>
            <w:r w:rsidRPr="00D30FA9">
              <w:t>- волевые усилия побуждаются извне</w:t>
            </w:r>
          </w:p>
        </w:tc>
        <w:tc>
          <w:tcPr>
            <w:tcW w:w="119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363" w:type="dxa"/>
            <w:vMerge w:val="restart"/>
          </w:tcPr>
          <w:p w:rsidR="00721079" w:rsidRPr="00D30FA9" w:rsidRDefault="00721079" w:rsidP="00FB6A75">
            <w:pPr>
              <w:jc w:val="center"/>
            </w:pPr>
            <w:r w:rsidRPr="00D30FA9">
              <w:t>наблюдение</w:t>
            </w:r>
          </w:p>
        </w:tc>
      </w:tr>
      <w:tr w:rsidR="00721079" w:rsidRPr="00D30FA9" w:rsidTr="00FB6A75">
        <w:trPr>
          <w:trHeight w:val="135"/>
        </w:trPr>
        <w:tc>
          <w:tcPr>
            <w:tcW w:w="2628" w:type="dxa"/>
            <w:vMerge/>
          </w:tcPr>
          <w:p w:rsidR="00721079" w:rsidRPr="00D30FA9" w:rsidRDefault="00721079" w:rsidP="00FB6A75"/>
        </w:tc>
        <w:tc>
          <w:tcPr>
            <w:tcW w:w="2386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2474" w:type="dxa"/>
          </w:tcPr>
          <w:p w:rsidR="00721079" w:rsidRPr="00D30FA9" w:rsidRDefault="00721079" w:rsidP="00FB6A75">
            <w:pPr>
              <w:jc w:val="both"/>
            </w:pPr>
            <w:r w:rsidRPr="00D30FA9">
              <w:t>- иногда самими детьми</w:t>
            </w:r>
          </w:p>
        </w:tc>
        <w:tc>
          <w:tcPr>
            <w:tcW w:w="119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363" w:type="dxa"/>
            <w:vMerge/>
          </w:tcPr>
          <w:p w:rsidR="00721079" w:rsidRPr="00D30FA9" w:rsidRDefault="00721079" w:rsidP="00FB6A75">
            <w:pPr>
              <w:jc w:val="center"/>
            </w:pPr>
          </w:p>
        </w:tc>
      </w:tr>
      <w:tr w:rsidR="00721079" w:rsidRPr="00D30FA9" w:rsidTr="00FB6A75">
        <w:trPr>
          <w:trHeight w:val="330"/>
        </w:trPr>
        <w:tc>
          <w:tcPr>
            <w:tcW w:w="2628" w:type="dxa"/>
            <w:vMerge/>
          </w:tcPr>
          <w:p w:rsidR="00721079" w:rsidRPr="00D30FA9" w:rsidRDefault="00721079" w:rsidP="00FB6A75"/>
        </w:tc>
        <w:tc>
          <w:tcPr>
            <w:tcW w:w="2386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2474" w:type="dxa"/>
          </w:tcPr>
          <w:p w:rsidR="00721079" w:rsidRPr="00D30FA9" w:rsidRDefault="00721079" w:rsidP="00FB6A75">
            <w:pPr>
              <w:jc w:val="both"/>
            </w:pPr>
            <w:r w:rsidRPr="00D30FA9">
              <w:t>- всегда самими детьми</w:t>
            </w:r>
          </w:p>
        </w:tc>
        <w:tc>
          <w:tcPr>
            <w:tcW w:w="119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363" w:type="dxa"/>
            <w:vMerge/>
          </w:tcPr>
          <w:p w:rsidR="00721079" w:rsidRPr="00D30FA9" w:rsidRDefault="00721079" w:rsidP="00FB6A75">
            <w:pPr>
              <w:jc w:val="center"/>
            </w:pPr>
          </w:p>
        </w:tc>
      </w:tr>
      <w:tr w:rsidR="00721079" w:rsidRPr="00D30FA9" w:rsidTr="00FB6A75">
        <w:trPr>
          <w:trHeight w:val="645"/>
        </w:trPr>
        <w:tc>
          <w:tcPr>
            <w:tcW w:w="2628" w:type="dxa"/>
            <w:vMerge w:val="restart"/>
          </w:tcPr>
          <w:p w:rsidR="00721079" w:rsidRPr="00D30FA9" w:rsidRDefault="00721079" w:rsidP="00FB6A75">
            <w:r w:rsidRPr="00D30FA9">
              <w:t>1.3. Самоконтроль</w:t>
            </w:r>
          </w:p>
        </w:tc>
        <w:tc>
          <w:tcPr>
            <w:tcW w:w="2386" w:type="dxa"/>
            <w:vMerge w:val="restart"/>
          </w:tcPr>
          <w:p w:rsidR="00721079" w:rsidRPr="00D30FA9" w:rsidRDefault="00721079" w:rsidP="00FB6A75">
            <w:pPr>
              <w:jc w:val="both"/>
            </w:pPr>
            <w:r w:rsidRPr="00D30FA9">
              <w:t>Умение контролировать свои поступки</w:t>
            </w:r>
          </w:p>
        </w:tc>
        <w:tc>
          <w:tcPr>
            <w:tcW w:w="2474" w:type="dxa"/>
          </w:tcPr>
          <w:p w:rsidR="00721079" w:rsidRPr="00D30FA9" w:rsidRDefault="00721079" w:rsidP="00FB6A75">
            <w:pPr>
              <w:jc w:val="both"/>
            </w:pPr>
            <w:r w:rsidRPr="00D30FA9">
              <w:t>- находятся постоянно под воздействием контроля извне</w:t>
            </w:r>
          </w:p>
        </w:tc>
        <w:tc>
          <w:tcPr>
            <w:tcW w:w="119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363" w:type="dxa"/>
            <w:vMerge w:val="restart"/>
          </w:tcPr>
          <w:p w:rsidR="00721079" w:rsidRPr="00D30FA9" w:rsidRDefault="00721079" w:rsidP="00FB6A75">
            <w:pPr>
              <w:jc w:val="center"/>
            </w:pPr>
            <w:r w:rsidRPr="00D30FA9">
              <w:t>наблюдение</w:t>
            </w:r>
          </w:p>
        </w:tc>
      </w:tr>
      <w:tr w:rsidR="00721079" w:rsidRPr="00D30FA9" w:rsidTr="00FB6A75">
        <w:trPr>
          <w:trHeight w:val="480"/>
        </w:trPr>
        <w:tc>
          <w:tcPr>
            <w:tcW w:w="2628" w:type="dxa"/>
            <w:vMerge/>
          </w:tcPr>
          <w:p w:rsidR="00721079" w:rsidRPr="00D30FA9" w:rsidRDefault="00721079" w:rsidP="00FB6A75"/>
        </w:tc>
        <w:tc>
          <w:tcPr>
            <w:tcW w:w="2386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2474" w:type="dxa"/>
          </w:tcPr>
          <w:p w:rsidR="00721079" w:rsidRPr="00D30FA9" w:rsidRDefault="00721079" w:rsidP="00FB6A75">
            <w:pPr>
              <w:jc w:val="both"/>
            </w:pPr>
            <w:r w:rsidRPr="00D30FA9">
              <w:t>- периодически контролируют себя сами</w:t>
            </w:r>
          </w:p>
        </w:tc>
        <w:tc>
          <w:tcPr>
            <w:tcW w:w="119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363" w:type="dxa"/>
            <w:vMerge/>
          </w:tcPr>
          <w:p w:rsidR="00721079" w:rsidRPr="00D30FA9" w:rsidRDefault="00721079" w:rsidP="00FB6A75">
            <w:pPr>
              <w:jc w:val="center"/>
            </w:pPr>
          </w:p>
        </w:tc>
      </w:tr>
      <w:tr w:rsidR="00721079" w:rsidRPr="00D30FA9" w:rsidTr="00FB6A75">
        <w:trPr>
          <w:trHeight w:val="465"/>
        </w:trPr>
        <w:tc>
          <w:tcPr>
            <w:tcW w:w="2628" w:type="dxa"/>
            <w:vMerge/>
          </w:tcPr>
          <w:p w:rsidR="00721079" w:rsidRPr="00D30FA9" w:rsidRDefault="00721079" w:rsidP="00FB6A75"/>
        </w:tc>
        <w:tc>
          <w:tcPr>
            <w:tcW w:w="2386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2474" w:type="dxa"/>
          </w:tcPr>
          <w:p w:rsidR="00721079" w:rsidRPr="00D30FA9" w:rsidRDefault="00721079" w:rsidP="00FB6A75">
            <w:pPr>
              <w:jc w:val="both"/>
            </w:pPr>
            <w:r w:rsidRPr="00D30FA9">
              <w:t>- постоянно контролируют себя сами</w:t>
            </w:r>
          </w:p>
        </w:tc>
        <w:tc>
          <w:tcPr>
            <w:tcW w:w="119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363" w:type="dxa"/>
            <w:vMerge/>
          </w:tcPr>
          <w:p w:rsidR="00721079" w:rsidRPr="00D30FA9" w:rsidRDefault="00721079" w:rsidP="00FB6A75">
            <w:pPr>
              <w:jc w:val="center"/>
            </w:pPr>
          </w:p>
        </w:tc>
      </w:tr>
      <w:tr w:rsidR="00721079" w:rsidRPr="00D30FA9" w:rsidTr="00FB6A75">
        <w:trPr>
          <w:trHeight w:val="244"/>
        </w:trPr>
        <w:tc>
          <w:tcPr>
            <w:tcW w:w="2628" w:type="dxa"/>
            <w:vMerge w:val="restart"/>
          </w:tcPr>
          <w:p w:rsidR="00721079" w:rsidRPr="00D30FA9" w:rsidRDefault="00721079" w:rsidP="00FB6A75">
            <w:pPr>
              <w:rPr>
                <w:b/>
              </w:rPr>
            </w:pPr>
            <w:r w:rsidRPr="00D30FA9">
              <w:rPr>
                <w:b/>
              </w:rPr>
              <w:t>2. Ориентационные качества:</w:t>
            </w:r>
          </w:p>
          <w:p w:rsidR="00721079" w:rsidRPr="00D30FA9" w:rsidRDefault="00721079" w:rsidP="00FB6A75">
            <w:r w:rsidRPr="00D30FA9">
              <w:t>2.1. Самооценка</w:t>
            </w:r>
          </w:p>
        </w:tc>
        <w:tc>
          <w:tcPr>
            <w:tcW w:w="2386" w:type="dxa"/>
            <w:vMerge w:val="restart"/>
          </w:tcPr>
          <w:p w:rsidR="00721079" w:rsidRPr="00D30FA9" w:rsidRDefault="00721079" w:rsidP="00FB6A75">
            <w:pPr>
              <w:jc w:val="both"/>
            </w:pPr>
          </w:p>
          <w:p w:rsidR="00721079" w:rsidRPr="00D30FA9" w:rsidRDefault="00721079" w:rsidP="00FB6A75">
            <w:pPr>
              <w:jc w:val="both"/>
            </w:pPr>
            <w:r w:rsidRPr="00D30FA9">
              <w:t>Способность оценивать себя адекватно реальным достижениям</w:t>
            </w:r>
          </w:p>
        </w:tc>
        <w:tc>
          <w:tcPr>
            <w:tcW w:w="2474" w:type="dxa"/>
          </w:tcPr>
          <w:p w:rsidR="00721079" w:rsidRPr="00D30FA9" w:rsidRDefault="00721079" w:rsidP="00FB6A75">
            <w:pPr>
              <w:jc w:val="both"/>
            </w:pPr>
            <w:r w:rsidRPr="00D30FA9">
              <w:t>- завышенная</w:t>
            </w:r>
          </w:p>
        </w:tc>
        <w:tc>
          <w:tcPr>
            <w:tcW w:w="119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363" w:type="dxa"/>
            <w:vMerge w:val="restart"/>
          </w:tcPr>
          <w:p w:rsidR="00721079" w:rsidRPr="00D30FA9" w:rsidRDefault="00721079" w:rsidP="00FB6A75">
            <w:pPr>
              <w:jc w:val="center"/>
            </w:pPr>
            <w:r w:rsidRPr="00D30FA9">
              <w:t>Диагностические тесты</w:t>
            </w:r>
          </w:p>
        </w:tc>
      </w:tr>
      <w:tr w:rsidR="00721079" w:rsidRPr="00D30FA9" w:rsidTr="00FB6A75">
        <w:trPr>
          <w:trHeight w:val="315"/>
        </w:trPr>
        <w:tc>
          <w:tcPr>
            <w:tcW w:w="2628" w:type="dxa"/>
            <w:vMerge/>
          </w:tcPr>
          <w:p w:rsidR="00721079" w:rsidRPr="00D30FA9" w:rsidRDefault="00721079" w:rsidP="00FB6A75">
            <w:pPr>
              <w:rPr>
                <w:b/>
              </w:rPr>
            </w:pPr>
          </w:p>
        </w:tc>
        <w:tc>
          <w:tcPr>
            <w:tcW w:w="2386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2474" w:type="dxa"/>
          </w:tcPr>
          <w:p w:rsidR="00721079" w:rsidRPr="00D30FA9" w:rsidRDefault="00721079" w:rsidP="00FB6A75">
            <w:pPr>
              <w:jc w:val="both"/>
            </w:pPr>
            <w:r w:rsidRPr="00D30FA9">
              <w:t>-заниженная</w:t>
            </w:r>
          </w:p>
        </w:tc>
        <w:tc>
          <w:tcPr>
            <w:tcW w:w="119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363" w:type="dxa"/>
            <w:vMerge/>
          </w:tcPr>
          <w:p w:rsidR="00721079" w:rsidRPr="00D30FA9" w:rsidRDefault="00721079" w:rsidP="00FB6A75">
            <w:pPr>
              <w:jc w:val="center"/>
            </w:pPr>
          </w:p>
        </w:tc>
      </w:tr>
      <w:tr w:rsidR="00721079" w:rsidRPr="00D30FA9" w:rsidTr="00FB6A75">
        <w:trPr>
          <w:trHeight w:val="375"/>
        </w:trPr>
        <w:tc>
          <w:tcPr>
            <w:tcW w:w="2628" w:type="dxa"/>
            <w:vMerge/>
          </w:tcPr>
          <w:p w:rsidR="00721079" w:rsidRPr="00D30FA9" w:rsidRDefault="00721079" w:rsidP="00FB6A75">
            <w:pPr>
              <w:rPr>
                <w:b/>
              </w:rPr>
            </w:pPr>
          </w:p>
        </w:tc>
        <w:tc>
          <w:tcPr>
            <w:tcW w:w="2386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2474" w:type="dxa"/>
          </w:tcPr>
          <w:p w:rsidR="00721079" w:rsidRPr="00D30FA9" w:rsidRDefault="00721079" w:rsidP="00FB6A75">
            <w:pPr>
              <w:jc w:val="both"/>
            </w:pPr>
            <w:r w:rsidRPr="00D30FA9">
              <w:t>- нормальная</w:t>
            </w:r>
          </w:p>
        </w:tc>
        <w:tc>
          <w:tcPr>
            <w:tcW w:w="119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363" w:type="dxa"/>
            <w:vMerge/>
          </w:tcPr>
          <w:p w:rsidR="00721079" w:rsidRPr="00D30FA9" w:rsidRDefault="00721079" w:rsidP="00FB6A75">
            <w:pPr>
              <w:jc w:val="center"/>
            </w:pPr>
          </w:p>
        </w:tc>
      </w:tr>
      <w:tr w:rsidR="00721079" w:rsidRPr="00D30FA9" w:rsidTr="00FB6A75">
        <w:trPr>
          <w:trHeight w:val="435"/>
        </w:trPr>
        <w:tc>
          <w:tcPr>
            <w:tcW w:w="2628" w:type="dxa"/>
            <w:vMerge w:val="restart"/>
          </w:tcPr>
          <w:p w:rsidR="00721079" w:rsidRPr="00D30FA9" w:rsidRDefault="00721079" w:rsidP="00FB6A75">
            <w:r w:rsidRPr="00D30FA9">
              <w:t>2.2. Интерес к занятиям в д/о</w:t>
            </w:r>
          </w:p>
        </w:tc>
        <w:tc>
          <w:tcPr>
            <w:tcW w:w="2386" w:type="dxa"/>
            <w:vMerge w:val="restart"/>
          </w:tcPr>
          <w:p w:rsidR="00721079" w:rsidRPr="00D30FA9" w:rsidRDefault="00721079" w:rsidP="00FB6A75">
            <w:pPr>
              <w:jc w:val="both"/>
            </w:pPr>
            <w:r w:rsidRPr="00D30FA9">
              <w:t>Осознанное участие детей в освоении образовательной программы</w:t>
            </w:r>
          </w:p>
        </w:tc>
        <w:tc>
          <w:tcPr>
            <w:tcW w:w="2474" w:type="dxa"/>
          </w:tcPr>
          <w:p w:rsidR="00721079" w:rsidRPr="00D30FA9" w:rsidRDefault="00721079" w:rsidP="00FB6A75">
            <w:pPr>
              <w:jc w:val="both"/>
            </w:pPr>
            <w:r w:rsidRPr="00D30FA9">
              <w:t>- интерес продиктован извне</w:t>
            </w:r>
          </w:p>
        </w:tc>
        <w:tc>
          <w:tcPr>
            <w:tcW w:w="119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363" w:type="dxa"/>
            <w:vMerge w:val="restart"/>
          </w:tcPr>
          <w:p w:rsidR="00721079" w:rsidRPr="00D30FA9" w:rsidRDefault="00721079" w:rsidP="00FB6A75">
            <w:pPr>
              <w:jc w:val="center"/>
            </w:pPr>
            <w:r w:rsidRPr="00D30FA9">
              <w:t>Диагностический тест</w:t>
            </w:r>
          </w:p>
        </w:tc>
      </w:tr>
      <w:tr w:rsidR="00721079" w:rsidRPr="00D30FA9" w:rsidTr="00FB6A75">
        <w:trPr>
          <w:trHeight w:val="510"/>
        </w:trPr>
        <w:tc>
          <w:tcPr>
            <w:tcW w:w="2628" w:type="dxa"/>
            <w:vMerge/>
          </w:tcPr>
          <w:p w:rsidR="00721079" w:rsidRPr="00D30FA9" w:rsidRDefault="00721079" w:rsidP="00FB6A75"/>
        </w:tc>
        <w:tc>
          <w:tcPr>
            <w:tcW w:w="2386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2474" w:type="dxa"/>
          </w:tcPr>
          <w:p w:rsidR="00721079" w:rsidRPr="00D30FA9" w:rsidRDefault="00721079" w:rsidP="00FB6A75">
            <w:pPr>
              <w:jc w:val="both"/>
            </w:pPr>
            <w:r w:rsidRPr="00D30FA9">
              <w:t>- интерес периодически поддерживается самим</w:t>
            </w:r>
          </w:p>
        </w:tc>
        <w:tc>
          <w:tcPr>
            <w:tcW w:w="119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363" w:type="dxa"/>
            <w:vMerge/>
          </w:tcPr>
          <w:p w:rsidR="00721079" w:rsidRPr="00D30FA9" w:rsidRDefault="00721079" w:rsidP="00FB6A75">
            <w:pPr>
              <w:jc w:val="center"/>
            </w:pPr>
          </w:p>
        </w:tc>
      </w:tr>
      <w:tr w:rsidR="00721079" w:rsidRPr="00D30FA9" w:rsidTr="00FB6A75">
        <w:trPr>
          <w:trHeight w:val="630"/>
        </w:trPr>
        <w:tc>
          <w:tcPr>
            <w:tcW w:w="2628" w:type="dxa"/>
            <w:vMerge/>
          </w:tcPr>
          <w:p w:rsidR="00721079" w:rsidRPr="00D30FA9" w:rsidRDefault="00721079" w:rsidP="00FB6A75"/>
        </w:tc>
        <w:tc>
          <w:tcPr>
            <w:tcW w:w="2386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2474" w:type="dxa"/>
          </w:tcPr>
          <w:p w:rsidR="00721079" w:rsidRPr="00D30FA9" w:rsidRDefault="00721079" w:rsidP="00FB6A75">
            <w:pPr>
              <w:jc w:val="both"/>
            </w:pPr>
            <w:r w:rsidRPr="00D30FA9">
              <w:t>- интерес постоянно поддерживается самостоятельно</w:t>
            </w:r>
          </w:p>
        </w:tc>
        <w:tc>
          <w:tcPr>
            <w:tcW w:w="119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363" w:type="dxa"/>
            <w:vMerge/>
          </w:tcPr>
          <w:p w:rsidR="00721079" w:rsidRPr="00D30FA9" w:rsidRDefault="00721079" w:rsidP="00FB6A75">
            <w:pPr>
              <w:jc w:val="center"/>
            </w:pPr>
          </w:p>
        </w:tc>
      </w:tr>
      <w:tr w:rsidR="00721079" w:rsidRPr="00D30FA9" w:rsidTr="00FB6A75">
        <w:trPr>
          <w:trHeight w:val="555"/>
        </w:trPr>
        <w:tc>
          <w:tcPr>
            <w:tcW w:w="2628" w:type="dxa"/>
            <w:vMerge w:val="restart"/>
          </w:tcPr>
          <w:p w:rsidR="00721079" w:rsidRPr="00D30FA9" w:rsidRDefault="00721079" w:rsidP="00FB6A75">
            <w:pPr>
              <w:rPr>
                <w:b/>
              </w:rPr>
            </w:pPr>
            <w:r w:rsidRPr="00D30FA9">
              <w:rPr>
                <w:b/>
              </w:rPr>
              <w:t>3. Поведенческие качества:</w:t>
            </w:r>
          </w:p>
          <w:p w:rsidR="00721079" w:rsidRPr="00D30FA9" w:rsidRDefault="00721079" w:rsidP="00FB6A75">
            <w:r w:rsidRPr="00D30FA9">
              <w:t>3.1. Конфликтность</w:t>
            </w:r>
          </w:p>
        </w:tc>
        <w:tc>
          <w:tcPr>
            <w:tcW w:w="2386" w:type="dxa"/>
            <w:vMerge w:val="restart"/>
          </w:tcPr>
          <w:p w:rsidR="00721079" w:rsidRPr="00D30FA9" w:rsidRDefault="00721079" w:rsidP="00FB6A75">
            <w:pPr>
              <w:jc w:val="both"/>
            </w:pPr>
          </w:p>
          <w:p w:rsidR="00721079" w:rsidRPr="00D30FA9" w:rsidRDefault="00721079" w:rsidP="00FB6A75">
            <w:pPr>
              <w:jc w:val="both"/>
            </w:pPr>
            <w:r w:rsidRPr="00D30FA9">
              <w:t>Отношение детей к столкновению интересов (спору) в процессе взаимодействия</w:t>
            </w:r>
          </w:p>
        </w:tc>
        <w:tc>
          <w:tcPr>
            <w:tcW w:w="2474" w:type="dxa"/>
          </w:tcPr>
          <w:p w:rsidR="00721079" w:rsidRPr="00D30FA9" w:rsidRDefault="00721079" w:rsidP="00FB6A75">
            <w:pPr>
              <w:jc w:val="both"/>
            </w:pPr>
            <w:r w:rsidRPr="00D30FA9">
              <w:t>- периодически провоцируют конфликты</w:t>
            </w:r>
          </w:p>
        </w:tc>
        <w:tc>
          <w:tcPr>
            <w:tcW w:w="119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363" w:type="dxa"/>
            <w:vMerge w:val="restart"/>
          </w:tcPr>
          <w:p w:rsidR="00721079" w:rsidRPr="00D30FA9" w:rsidRDefault="00721079" w:rsidP="00FB6A75">
            <w:pPr>
              <w:jc w:val="center"/>
            </w:pPr>
            <w:r w:rsidRPr="00D30FA9">
              <w:t>наблюдение</w:t>
            </w:r>
          </w:p>
        </w:tc>
      </w:tr>
      <w:tr w:rsidR="00721079" w:rsidRPr="00D30FA9" w:rsidTr="00FB6A75">
        <w:trPr>
          <w:trHeight w:val="705"/>
        </w:trPr>
        <w:tc>
          <w:tcPr>
            <w:tcW w:w="2628" w:type="dxa"/>
            <w:vMerge/>
          </w:tcPr>
          <w:p w:rsidR="00721079" w:rsidRPr="00D30FA9" w:rsidRDefault="00721079" w:rsidP="00FB6A75">
            <w:pPr>
              <w:rPr>
                <w:b/>
              </w:rPr>
            </w:pPr>
          </w:p>
        </w:tc>
        <w:tc>
          <w:tcPr>
            <w:tcW w:w="2386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2474" w:type="dxa"/>
          </w:tcPr>
          <w:p w:rsidR="00721079" w:rsidRPr="00D30FA9" w:rsidRDefault="00721079" w:rsidP="00FB6A75">
            <w:pPr>
              <w:jc w:val="both"/>
            </w:pPr>
            <w:r w:rsidRPr="00D30FA9">
              <w:t>- в конфликтах не участвуют, стараются их избегать</w:t>
            </w:r>
          </w:p>
        </w:tc>
        <w:tc>
          <w:tcPr>
            <w:tcW w:w="119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363" w:type="dxa"/>
            <w:vMerge/>
          </w:tcPr>
          <w:p w:rsidR="00721079" w:rsidRPr="00D30FA9" w:rsidRDefault="00721079" w:rsidP="00FB6A75">
            <w:pPr>
              <w:jc w:val="center"/>
            </w:pPr>
          </w:p>
        </w:tc>
      </w:tr>
      <w:tr w:rsidR="00721079" w:rsidRPr="00D30FA9" w:rsidTr="00FB6A75">
        <w:trPr>
          <w:trHeight w:val="435"/>
        </w:trPr>
        <w:tc>
          <w:tcPr>
            <w:tcW w:w="2628" w:type="dxa"/>
            <w:vMerge/>
          </w:tcPr>
          <w:p w:rsidR="00721079" w:rsidRPr="00D30FA9" w:rsidRDefault="00721079" w:rsidP="00FB6A75">
            <w:pPr>
              <w:rPr>
                <w:b/>
              </w:rPr>
            </w:pPr>
          </w:p>
        </w:tc>
        <w:tc>
          <w:tcPr>
            <w:tcW w:w="2386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2474" w:type="dxa"/>
          </w:tcPr>
          <w:p w:rsidR="00721079" w:rsidRPr="00D30FA9" w:rsidRDefault="00721079" w:rsidP="00FB6A75">
            <w:pPr>
              <w:jc w:val="both"/>
            </w:pPr>
            <w:r w:rsidRPr="00D30FA9">
              <w:t>- пытаются самостоятельно уладить</w:t>
            </w:r>
          </w:p>
        </w:tc>
        <w:tc>
          <w:tcPr>
            <w:tcW w:w="119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363" w:type="dxa"/>
            <w:vMerge/>
          </w:tcPr>
          <w:p w:rsidR="00721079" w:rsidRPr="00D30FA9" w:rsidRDefault="00721079" w:rsidP="00FB6A75">
            <w:pPr>
              <w:jc w:val="center"/>
            </w:pPr>
          </w:p>
        </w:tc>
      </w:tr>
      <w:tr w:rsidR="00721079" w:rsidRPr="00D30FA9" w:rsidTr="00FB6A75">
        <w:trPr>
          <w:trHeight w:val="420"/>
        </w:trPr>
        <w:tc>
          <w:tcPr>
            <w:tcW w:w="2628" w:type="dxa"/>
            <w:vMerge w:val="restart"/>
          </w:tcPr>
          <w:p w:rsidR="00721079" w:rsidRPr="00D30FA9" w:rsidRDefault="00721079" w:rsidP="00FB6A75">
            <w:r w:rsidRPr="00D30FA9">
              <w:t>3.2. Тип сотрудничества (отношение детей к общим делам д/о)</w:t>
            </w:r>
          </w:p>
        </w:tc>
        <w:tc>
          <w:tcPr>
            <w:tcW w:w="2386" w:type="dxa"/>
            <w:vMerge w:val="restart"/>
          </w:tcPr>
          <w:p w:rsidR="00721079" w:rsidRPr="00D30FA9" w:rsidRDefault="00721079" w:rsidP="00FB6A75">
            <w:pPr>
              <w:jc w:val="both"/>
            </w:pPr>
            <w:r w:rsidRPr="00D30FA9">
              <w:t>Умение воспринимать общие дела, как свои собственные</w:t>
            </w:r>
          </w:p>
        </w:tc>
        <w:tc>
          <w:tcPr>
            <w:tcW w:w="2474" w:type="dxa"/>
          </w:tcPr>
          <w:p w:rsidR="00721079" w:rsidRPr="00D30FA9" w:rsidRDefault="00721079" w:rsidP="00FB6A75">
            <w:pPr>
              <w:jc w:val="both"/>
            </w:pPr>
            <w:r w:rsidRPr="00D30FA9">
              <w:t>- избегают участия в общих делах</w:t>
            </w:r>
          </w:p>
        </w:tc>
        <w:tc>
          <w:tcPr>
            <w:tcW w:w="119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363" w:type="dxa"/>
            <w:vMerge w:val="restart"/>
          </w:tcPr>
          <w:p w:rsidR="00721079" w:rsidRPr="00D30FA9" w:rsidRDefault="00721079" w:rsidP="00FB6A75">
            <w:pPr>
              <w:jc w:val="center"/>
            </w:pPr>
            <w:r w:rsidRPr="00D30FA9">
              <w:t>Наблюдение, рабочие диагностики Н.Е.Щурковой</w:t>
            </w:r>
          </w:p>
        </w:tc>
      </w:tr>
      <w:tr w:rsidR="00721079" w:rsidRPr="00D30FA9" w:rsidTr="00FB6A75">
        <w:trPr>
          <w:trHeight w:val="480"/>
        </w:trPr>
        <w:tc>
          <w:tcPr>
            <w:tcW w:w="2628" w:type="dxa"/>
            <w:vMerge/>
          </w:tcPr>
          <w:p w:rsidR="00721079" w:rsidRPr="00D30FA9" w:rsidRDefault="00721079" w:rsidP="00FB6A75"/>
        </w:tc>
        <w:tc>
          <w:tcPr>
            <w:tcW w:w="2386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2474" w:type="dxa"/>
          </w:tcPr>
          <w:p w:rsidR="00721079" w:rsidRPr="00D30FA9" w:rsidRDefault="00721079" w:rsidP="00FB6A75">
            <w:pPr>
              <w:jc w:val="both"/>
            </w:pPr>
            <w:r w:rsidRPr="00D30FA9">
              <w:t>- участвуют при побуждении извне</w:t>
            </w:r>
          </w:p>
        </w:tc>
        <w:tc>
          <w:tcPr>
            <w:tcW w:w="119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363" w:type="dxa"/>
            <w:vMerge/>
          </w:tcPr>
          <w:p w:rsidR="00721079" w:rsidRPr="00D30FA9" w:rsidRDefault="00721079" w:rsidP="00FB6A75">
            <w:pPr>
              <w:jc w:val="center"/>
            </w:pPr>
          </w:p>
        </w:tc>
      </w:tr>
      <w:tr w:rsidR="00721079" w:rsidRPr="00D30FA9" w:rsidTr="00FB6A75">
        <w:trPr>
          <w:trHeight w:val="450"/>
        </w:trPr>
        <w:tc>
          <w:tcPr>
            <w:tcW w:w="2628" w:type="dxa"/>
            <w:vMerge/>
          </w:tcPr>
          <w:p w:rsidR="00721079" w:rsidRPr="00D30FA9" w:rsidRDefault="00721079" w:rsidP="00FB6A75"/>
        </w:tc>
        <w:tc>
          <w:tcPr>
            <w:tcW w:w="2386" w:type="dxa"/>
            <w:vMerge/>
          </w:tcPr>
          <w:p w:rsidR="00721079" w:rsidRPr="00D30FA9" w:rsidRDefault="00721079" w:rsidP="00FB6A75">
            <w:pPr>
              <w:jc w:val="both"/>
            </w:pPr>
          </w:p>
        </w:tc>
        <w:tc>
          <w:tcPr>
            <w:tcW w:w="2474" w:type="dxa"/>
          </w:tcPr>
          <w:p w:rsidR="00721079" w:rsidRPr="00D30FA9" w:rsidRDefault="00721079" w:rsidP="00FB6A75">
            <w:pPr>
              <w:jc w:val="both"/>
            </w:pPr>
            <w:r w:rsidRPr="00D30FA9">
              <w:t>- инициативны в общих делах</w:t>
            </w:r>
          </w:p>
        </w:tc>
        <w:tc>
          <w:tcPr>
            <w:tcW w:w="1192" w:type="dxa"/>
          </w:tcPr>
          <w:p w:rsidR="00721079" w:rsidRPr="00D30FA9" w:rsidRDefault="00721079" w:rsidP="00FB6A75">
            <w:pPr>
              <w:jc w:val="center"/>
            </w:pPr>
          </w:p>
        </w:tc>
        <w:tc>
          <w:tcPr>
            <w:tcW w:w="1363" w:type="dxa"/>
            <w:vMerge/>
          </w:tcPr>
          <w:p w:rsidR="00721079" w:rsidRPr="00D30FA9" w:rsidRDefault="00721079" w:rsidP="00FB6A75">
            <w:pPr>
              <w:jc w:val="center"/>
            </w:pPr>
          </w:p>
        </w:tc>
      </w:tr>
    </w:tbl>
    <w:p w:rsidR="00721079" w:rsidRPr="00D30FA9" w:rsidRDefault="00721079" w:rsidP="00581AE5">
      <w:pPr>
        <w:jc w:val="both"/>
      </w:pPr>
    </w:p>
    <w:p w:rsidR="00721079" w:rsidRPr="00D30FA9" w:rsidRDefault="00721079" w:rsidP="00581AE5">
      <w:pPr>
        <w:jc w:val="center"/>
        <w:rPr>
          <w:b/>
        </w:rPr>
      </w:pPr>
      <w:r w:rsidRPr="00D30FA9">
        <w:rPr>
          <w:b/>
        </w:rPr>
        <w:t>Аттестация учащихся объединения «Мото-картинг»</w:t>
      </w:r>
    </w:p>
    <w:p w:rsidR="00721079" w:rsidRPr="00D30FA9" w:rsidRDefault="00721079" w:rsidP="00581AE5">
      <w:pPr>
        <w:jc w:val="center"/>
        <w:rPr>
          <w:b/>
        </w:rPr>
      </w:pPr>
    </w:p>
    <w:p w:rsidR="00721079" w:rsidRPr="00D30FA9" w:rsidRDefault="00721079" w:rsidP="00581AE5">
      <w:r w:rsidRPr="00D30FA9">
        <w:rPr>
          <w:b/>
        </w:rPr>
        <w:t xml:space="preserve">Срок проведения </w:t>
      </w:r>
      <w:r w:rsidRPr="00D30FA9">
        <w:t>промежуточной аттестация – май  2017 г.</w:t>
      </w:r>
    </w:p>
    <w:p w:rsidR="00721079" w:rsidRPr="00D30FA9" w:rsidRDefault="00721079" w:rsidP="00581AE5">
      <w:r w:rsidRPr="00D30FA9">
        <w:rPr>
          <w:b/>
        </w:rPr>
        <w:t xml:space="preserve">Цель: </w:t>
      </w:r>
      <w:r w:rsidRPr="00D30FA9">
        <w:t>оценка качества освоения учащимися программы «Мото-картинг» первого года обучения.</w:t>
      </w:r>
    </w:p>
    <w:p w:rsidR="00721079" w:rsidRPr="00D30FA9" w:rsidRDefault="00721079" w:rsidP="00581AE5">
      <w:r w:rsidRPr="00D30FA9">
        <w:rPr>
          <w:b/>
        </w:rPr>
        <w:t>Форма проведения:</w:t>
      </w:r>
      <w:r w:rsidRPr="00D30FA9">
        <w:t xml:space="preserve"> соревнования + зачёт</w:t>
      </w:r>
    </w:p>
    <w:p w:rsidR="00721079" w:rsidRPr="00D30FA9" w:rsidRDefault="00721079" w:rsidP="00581AE5">
      <w:pPr>
        <w:rPr>
          <w:b/>
        </w:rPr>
      </w:pPr>
      <w:r w:rsidRPr="00D30FA9">
        <w:rPr>
          <w:b/>
        </w:rPr>
        <w:t>Содержание аттестации:</w:t>
      </w:r>
    </w:p>
    <w:p w:rsidR="00721079" w:rsidRPr="00D30FA9" w:rsidRDefault="00721079" w:rsidP="00581AE5">
      <w:r w:rsidRPr="00D30FA9">
        <w:t>Практическая часть аттестации – квалификационные заезды учащихся на время. Первый круг прогревочный, 2-й  и 3-й зачетный на лучшее время.</w:t>
      </w:r>
    </w:p>
    <w:p w:rsidR="00721079" w:rsidRPr="00D30FA9" w:rsidRDefault="00721079" w:rsidP="00581AE5">
      <w:r w:rsidRPr="00D30FA9">
        <w:t>Теоретическая - Тестовые задания по всем основным темам за прошедший год (техническая и тактическая подготовка)</w:t>
      </w:r>
    </w:p>
    <w:p w:rsidR="00721079" w:rsidRPr="00D30FA9" w:rsidRDefault="00721079" w:rsidP="00581AE5">
      <w:pPr>
        <w:rPr>
          <w:b/>
        </w:rPr>
      </w:pPr>
      <w:r w:rsidRPr="00D30FA9">
        <w:rPr>
          <w:b/>
        </w:rPr>
        <w:t>Критерии оценки итогового результата аттестации теория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190"/>
        <w:gridCol w:w="3191"/>
      </w:tblGrid>
      <w:tr w:rsidR="00721079" w:rsidRPr="00D30FA9" w:rsidTr="00FB6A75">
        <w:tc>
          <w:tcPr>
            <w:tcW w:w="3190" w:type="dxa"/>
          </w:tcPr>
          <w:p w:rsidR="00721079" w:rsidRPr="00D30FA9" w:rsidRDefault="00721079" w:rsidP="00FB6A75">
            <w:pPr>
              <w:rPr>
                <w:b/>
              </w:rPr>
            </w:pPr>
            <w:r w:rsidRPr="00D30FA9">
              <w:rPr>
                <w:b/>
              </w:rPr>
              <w:t>Низкий уровень</w:t>
            </w:r>
          </w:p>
        </w:tc>
        <w:tc>
          <w:tcPr>
            <w:tcW w:w="3190" w:type="dxa"/>
          </w:tcPr>
          <w:p w:rsidR="00721079" w:rsidRPr="00D30FA9" w:rsidRDefault="00721079" w:rsidP="00FB6A75">
            <w:pPr>
              <w:rPr>
                <w:b/>
              </w:rPr>
            </w:pPr>
            <w:r w:rsidRPr="00D30FA9">
              <w:rPr>
                <w:b/>
              </w:rPr>
              <w:t>Средний уровень</w:t>
            </w:r>
          </w:p>
        </w:tc>
        <w:tc>
          <w:tcPr>
            <w:tcW w:w="3191" w:type="dxa"/>
          </w:tcPr>
          <w:p w:rsidR="00721079" w:rsidRPr="00D30FA9" w:rsidRDefault="00721079" w:rsidP="00FB6A75">
            <w:pPr>
              <w:rPr>
                <w:b/>
              </w:rPr>
            </w:pPr>
            <w:r w:rsidRPr="00D30FA9">
              <w:rPr>
                <w:b/>
              </w:rPr>
              <w:t>Высокий уровень</w:t>
            </w:r>
          </w:p>
        </w:tc>
      </w:tr>
      <w:tr w:rsidR="00721079" w:rsidRPr="00D30FA9" w:rsidTr="00FB6A75">
        <w:tc>
          <w:tcPr>
            <w:tcW w:w="3190" w:type="dxa"/>
          </w:tcPr>
          <w:p w:rsidR="00721079" w:rsidRPr="00D30FA9" w:rsidRDefault="00721079" w:rsidP="00FB6A75">
            <w:r w:rsidRPr="00D30FA9">
              <w:t>Правильные ответы на 10 вопросов и меньше</w:t>
            </w:r>
          </w:p>
        </w:tc>
        <w:tc>
          <w:tcPr>
            <w:tcW w:w="3190" w:type="dxa"/>
          </w:tcPr>
          <w:p w:rsidR="00721079" w:rsidRPr="00D30FA9" w:rsidRDefault="00721079" w:rsidP="00FB6A75">
            <w:r w:rsidRPr="00D30FA9">
              <w:t>Правильные ответы от 10 до 15 вопросов</w:t>
            </w:r>
          </w:p>
        </w:tc>
        <w:tc>
          <w:tcPr>
            <w:tcW w:w="3191" w:type="dxa"/>
          </w:tcPr>
          <w:p w:rsidR="00721079" w:rsidRPr="00D30FA9" w:rsidRDefault="00721079" w:rsidP="00FB6A75">
            <w:r w:rsidRPr="00D30FA9">
              <w:t>Правильные ответы от 15 до 20 вопросов</w:t>
            </w:r>
          </w:p>
        </w:tc>
      </w:tr>
    </w:tbl>
    <w:p w:rsidR="00721079" w:rsidRPr="00D30FA9" w:rsidRDefault="00721079" w:rsidP="00581AE5"/>
    <w:p w:rsidR="00721079" w:rsidRPr="00D30FA9" w:rsidRDefault="00721079" w:rsidP="00581AE5">
      <w:pPr>
        <w:rPr>
          <w:b/>
        </w:rPr>
      </w:pPr>
      <w:r w:rsidRPr="00D30FA9">
        <w:rPr>
          <w:b/>
        </w:rPr>
        <w:t>Критерии оценки итогового результата аттестации практика (квалификационные заезды)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190"/>
        <w:gridCol w:w="3191"/>
      </w:tblGrid>
      <w:tr w:rsidR="00721079" w:rsidRPr="00D30FA9" w:rsidTr="00FB6A75">
        <w:tc>
          <w:tcPr>
            <w:tcW w:w="3190" w:type="dxa"/>
          </w:tcPr>
          <w:p w:rsidR="00721079" w:rsidRPr="00D30FA9" w:rsidRDefault="00721079" w:rsidP="00FB6A75">
            <w:pPr>
              <w:rPr>
                <w:b/>
              </w:rPr>
            </w:pPr>
            <w:r w:rsidRPr="00D30FA9">
              <w:rPr>
                <w:b/>
              </w:rPr>
              <w:t>Низкий уровень</w:t>
            </w:r>
          </w:p>
        </w:tc>
        <w:tc>
          <w:tcPr>
            <w:tcW w:w="3190" w:type="dxa"/>
          </w:tcPr>
          <w:p w:rsidR="00721079" w:rsidRPr="00D30FA9" w:rsidRDefault="00721079" w:rsidP="00FB6A75">
            <w:pPr>
              <w:rPr>
                <w:b/>
              </w:rPr>
            </w:pPr>
            <w:r w:rsidRPr="00D30FA9">
              <w:rPr>
                <w:b/>
              </w:rPr>
              <w:t>Средний уровень</w:t>
            </w:r>
          </w:p>
        </w:tc>
        <w:tc>
          <w:tcPr>
            <w:tcW w:w="3191" w:type="dxa"/>
          </w:tcPr>
          <w:p w:rsidR="00721079" w:rsidRPr="00D30FA9" w:rsidRDefault="00721079" w:rsidP="00FB6A75">
            <w:pPr>
              <w:rPr>
                <w:b/>
              </w:rPr>
            </w:pPr>
            <w:r w:rsidRPr="00D30FA9">
              <w:rPr>
                <w:b/>
              </w:rPr>
              <w:t>Высокий уровень</w:t>
            </w:r>
          </w:p>
        </w:tc>
      </w:tr>
      <w:tr w:rsidR="00721079" w:rsidRPr="00D30FA9" w:rsidTr="00FB6A75">
        <w:tc>
          <w:tcPr>
            <w:tcW w:w="3190" w:type="dxa"/>
          </w:tcPr>
          <w:p w:rsidR="00721079" w:rsidRPr="00D30FA9" w:rsidRDefault="00721079" w:rsidP="00FB6A75">
            <w:r w:rsidRPr="00D30FA9">
              <w:t>Время заезда от 1 минуты до 6 секунд и более</w:t>
            </w:r>
          </w:p>
        </w:tc>
        <w:tc>
          <w:tcPr>
            <w:tcW w:w="3190" w:type="dxa"/>
          </w:tcPr>
          <w:p w:rsidR="00721079" w:rsidRPr="00D30FA9" w:rsidRDefault="00721079" w:rsidP="00FB6A75">
            <w:r w:rsidRPr="00D30FA9">
              <w:t>Время заезда от 1минуты до 1 минуты и 5 секунд</w:t>
            </w:r>
          </w:p>
        </w:tc>
        <w:tc>
          <w:tcPr>
            <w:tcW w:w="3191" w:type="dxa"/>
          </w:tcPr>
          <w:p w:rsidR="00721079" w:rsidRPr="00D30FA9" w:rsidRDefault="00721079" w:rsidP="00FB6A75">
            <w:r w:rsidRPr="00D30FA9">
              <w:t>Время заезда меньше минуты</w:t>
            </w:r>
          </w:p>
        </w:tc>
      </w:tr>
    </w:tbl>
    <w:p w:rsidR="00721079" w:rsidRPr="00D30FA9" w:rsidRDefault="00721079" w:rsidP="00581AE5">
      <w:r w:rsidRPr="00D30FA9">
        <w:t xml:space="preserve"> </w:t>
      </w:r>
    </w:p>
    <w:p w:rsidR="00721079" w:rsidRPr="00D30FA9" w:rsidRDefault="00721079" w:rsidP="00581AE5">
      <w:r w:rsidRPr="00D30FA9">
        <w:t>В том случае, если показатели по теоретической и практической части разные, то приоритет отдается результатам по практическим заездам.</w:t>
      </w:r>
    </w:p>
    <w:p w:rsidR="00721079" w:rsidRPr="00D30FA9" w:rsidRDefault="00721079" w:rsidP="00581AE5"/>
    <w:p w:rsidR="00721079" w:rsidRPr="00D30FA9" w:rsidRDefault="00721079" w:rsidP="00581AE5"/>
    <w:p w:rsidR="00721079" w:rsidRPr="00D30FA9" w:rsidRDefault="00721079" w:rsidP="00581AE5"/>
    <w:p w:rsidR="00721079" w:rsidRPr="00D30FA9" w:rsidRDefault="00721079" w:rsidP="00581AE5"/>
    <w:p w:rsidR="00721079" w:rsidRPr="00D30FA9" w:rsidRDefault="00721079" w:rsidP="00581AE5">
      <w:pPr>
        <w:jc w:val="center"/>
        <w:rPr>
          <w:b/>
        </w:rPr>
      </w:pPr>
      <w:r w:rsidRPr="00D30FA9">
        <w:rPr>
          <w:b/>
        </w:rPr>
        <w:t>Аттестация учащихся объединения «Мото-картинг»</w:t>
      </w:r>
    </w:p>
    <w:p w:rsidR="00721079" w:rsidRPr="00D30FA9" w:rsidRDefault="00721079" w:rsidP="00581AE5">
      <w:pPr>
        <w:jc w:val="center"/>
        <w:rPr>
          <w:b/>
        </w:rPr>
      </w:pPr>
    </w:p>
    <w:p w:rsidR="00721079" w:rsidRPr="00D30FA9" w:rsidRDefault="00721079" w:rsidP="00581AE5">
      <w:r w:rsidRPr="00D30FA9">
        <w:rPr>
          <w:b/>
        </w:rPr>
        <w:t xml:space="preserve">Срок проведения </w:t>
      </w:r>
      <w:r w:rsidRPr="00D30FA9">
        <w:t>итоговой аттестации – май 2018 г.</w:t>
      </w:r>
    </w:p>
    <w:p w:rsidR="00721079" w:rsidRPr="00D30FA9" w:rsidRDefault="00721079" w:rsidP="00581AE5">
      <w:r w:rsidRPr="00D30FA9">
        <w:rPr>
          <w:b/>
        </w:rPr>
        <w:t xml:space="preserve">Цель: </w:t>
      </w:r>
      <w:r w:rsidRPr="00D30FA9">
        <w:t>оценка качества освоения учащимися программы «Мото-картинг» второго года обучения.</w:t>
      </w:r>
    </w:p>
    <w:p w:rsidR="00721079" w:rsidRPr="00D30FA9" w:rsidRDefault="00721079" w:rsidP="00581AE5">
      <w:r w:rsidRPr="00D30FA9">
        <w:rPr>
          <w:b/>
        </w:rPr>
        <w:t>Форма проведения:</w:t>
      </w:r>
      <w:r w:rsidRPr="00D30FA9">
        <w:t xml:space="preserve"> соревнования + зачёт</w:t>
      </w:r>
    </w:p>
    <w:p w:rsidR="00721079" w:rsidRPr="00D30FA9" w:rsidRDefault="00721079" w:rsidP="00581AE5">
      <w:pPr>
        <w:rPr>
          <w:b/>
        </w:rPr>
      </w:pPr>
      <w:r w:rsidRPr="00D30FA9">
        <w:rPr>
          <w:b/>
        </w:rPr>
        <w:t>Содержание аттестации:</w:t>
      </w:r>
    </w:p>
    <w:p w:rsidR="00721079" w:rsidRPr="00D30FA9" w:rsidRDefault="00721079" w:rsidP="00581AE5">
      <w:r w:rsidRPr="00D30FA9">
        <w:t>Практическая часть аттестации – квалификационные заезды учащихся на время. Первый круг прогревочный, 2-й  и 3-й зачетный на лучшее время.</w:t>
      </w:r>
    </w:p>
    <w:p w:rsidR="00721079" w:rsidRPr="00D30FA9" w:rsidRDefault="00721079" w:rsidP="00581AE5">
      <w:r w:rsidRPr="00D30FA9">
        <w:t>Теоретическая  - Тестовые задания по всем основным темам за прошедший год (техническая и тактическая подготовка)</w:t>
      </w:r>
    </w:p>
    <w:p w:rsidR="00721079" w:rsidRPr="00D30FA9" w:rsidRDefault="00721079" w:rsidP="00581AE5">
      <w:pPr>
        <w:rPr>
          <w:b/>
        </w:rPr>
      </w:pPr>
      <w:r w:rsidRPr="00D30FA9">
        <w:rPr>
          <w:b/>
        </w:rPr>
        <w:t>Критерии оценки итогового результата аттестации теория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190"/>
        <w:gridCol w:w="3191"/>
      </w:tblGrid>
      <w:tr w:rsidR="00721079" w:rsidRPr="00D30FA9" w:rsidTr="00FB6A75">
        <w:tc>
          <w:tcPr>
            <w:tcW w:w="3190" w:type="dxa"/>
          </w:tcPr>
          <w:p w:rsidR="00721079" w:rsidRPr="00D30FA9" w:rsidRDefault="00721079" w:rsidP="00FB6A75">
            <w:pPr>
              <w:rPr>
                <w:b/>
              </w:rPr>
            </w:pPr>
            <w:r w:rsidRPr="00D30FA9">
              <w:rPr>
                <w:b/>
              </w:rPr>
              <w:t>Низкий уровень</w:t>
            </w:r>
          </w:p>
        </w:tc>
        <w:tc>
          <w:tcPr>
            <w:tcW w:w="3190" w:type="dxa"/>
          </w:tcPr>
          <w:p w:rsidR="00721079" w:rsidRPr="00D30FA9" w:rsidRDefault="00721079" w:rsidP="00FB6A75">
            <w:pPr>
              <w:rPr>
                <w:b/>
              </w:rPr>
            </w:pPr>
            <w:r w:rsidRPr="00D30FA9">
              <w:rPr>
                <w:b/>
              </w:rPr>
              <w:t>Средний уровень</w:t>
            </w:r>
          </w:p>
        </w:tc>
        <w:tc>
          <w:tcPr>
            <w:tcW w:w="3191" w:type="dxa"/>
          </w:tcPr>
          <w:p w:rsidR="00721079" w:rsidRPr="00D30FA9" w:rsidRDefault="00721079" w:rsidP="00FB6A75">
            <w:pPr>
              <w:rPr>
                <w:b/>
              </w:rPr>
            </w:pPr>
            <w:r w:rsidRPr="00D30FA9">
              <w:rPr>
                <w:b/>
              </w:rPr>
              <w:t>Высокий уровень</w:t>
            </w:r>
          </w:p>
        </w:tc>
      </w:tr>
      <w:tr w:rsidR="00721079" w:rsidRPr="00D30FA9" w:rsidTr="00FB6A75">
        <w:tc>
          <w:tcPr>
            <w:tcW w:w="3190" w:type="dxa"/>
          </w:tcPr>
          <w:p w:rsidR="00721079" w:rsidRPr="00D30FA9" w:rsidRDefault="00721079" w:rsidP="00FB6A75">
            <w:r w:rsidRPr="00D30FA9">
              <w:t>Правильные ответы на 10 вопросов и меньше</w:t>
            </w:r>
          </w:p>
        </w:tc>
        <w:tc>
          <w:tcPr>
            <w:tcW w:w="3190" w:type="dxa"/>
          </w:tcPr>
          <w:p w:rsidR="00721079" w:rsidRPr="00D30FA9" w:rsidRDefault="00721079" w:rsidP="00FB6A75">
            <w:r w:rsidRPr="00D30FA9">
              <w:t>Правильные ответы от 10 до 15 вопросов</w:t>
            </w:r>
          </w:p>
        </w:tc>
        <w:tc>
          <w:tcPr>
            <w:tcW w:w="3191" w:type="dxa"/>
          </w:tcPr>
          <w:p w:rsidR="00721079" w:rsidRPr="00D30FA9" w:rsidRDefault="00721079" w:rsidP="00FB6A75">
            <w:r w:rsidRPr="00D30FA9">
              <w:t>Правильные ответы от 15 до 20 вопросов</w:t>
            </w:r>
          </w:p>
        </w:tc>
      </w:tr>
    </w:tbl>
    <w:p w:rsidR="00721079" w:rsidRPr="00D30FA9" w:rsidRDefault="00721079" w:rsidP="00581AE5"/>
    <w:p w:rsidR="00721079" w:rsidRPr="00D30FA9" w:rsidRDefault="00721079" w:rsidP="00581AE5">
      <w:pPr>
        <w:rPr>
          <w:b/>
        </w:rPr>
      </w:pPr>
      <w:r w:rsidRPr="00D30FA9">
        <w:rPr>
          <w:b/>
        </w:rPr>
        <w:t>Критерии оценки итогового результата аттестации практика (квалификационные заезды)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190"/>
        <w:gridCol w:w="3191"/>
      </w:tblGrid>
      <w:tr w:rsidR="00721079" w:rsidRPr="00D30FA9" w:rsidTr="00FB6A75">
        <w:tc>
          <w:tcPr>
            <w:tcW w:w="3190" w:type="dxa"/>
          </w:tcPr>
          <w:p w:rsidR="00721079" w:rsidRPr="00D30FA9" w:rsidRDefault="00721079" w:rsidP="00FB6A75">
            <w:pPr>
              <w:rPr>
                <w:b/>
              </w:rPr>
            </w:pPr>
            <w:r w:rsidRPr="00D30FA9">
              <w:rPr>
                <w:b/>
              </w:rPr>
              <w:t>Низкий уровень</w:t>
            </w:r>
          </w:p>
        </w:tc>
        <w:tc>
          <w:tcPr>
            <w:tcW w:w="3190" w:type="dxa"/>
          </w:tcPr>
          <w:p w:rsidR="00721079" w:rsidRPr="00D30FA9" w:rsidRDefault="00721079" w:rsidP="00FB6A75">
            <w:pPr>
              <w:rPr>
                <w:b/>
              </w:rPr>
            </w:pPr>
            <w:r w:rsidRPr="00D30FA9">
              <w:rPr>
                <w:b/>
              </w:rPr>
              <w:t>Средний уровень</w:t>
            </w:r>
          </w:p>
        </w:tc>
        <w:tc>
          <w:tcPr>
            <w:tcW w:w="3191" w:type="dxa"/>
          </w:tcPr>
          <w:p w:rsidR="00721079" w:rsidRPr="00D30FA9" w:rsidRDefault="00721079" w:rsidP="00FB6A75">
            <w:pPr>
              <w:rPr>
                <w:b/>
              </w:rPr>
            </w:pPr>
            <w:r w:rsidRPr="00D30FA9">
              <w:rPr>
                <w:b/>
              </w:rPr>
              <w:t>Высокий уровень</w:t>
            </w:r>
          </w:p>
        </w:tc>
      </w:tr>
      <w:tr w:rsidR="00721079" w:rsidRPr="00D30FA9" w:rsidTr="00FB6A75">
        <w:tc>
          <w:tcPr>
            <w:tcW w:w="3190" w:type="dxa"/>
          </w:tcPr>
          <w:p w:rsidR="00721079" w:rsidRPr="00D30FA9" w:rsidRDefault="00721079" w:rsidP="00FB6A75">
            <w:r w:rsidRPr="00D30FA9">
              <w:t>Время заезда  более 1 минуты</w:t>
            </w:r>
          </w:p>
        </w:tc>
        <w:tc>
          <w:tcPr>
            <w:tcW w:w="3190" w:type="dxa"/>
          </w:tcPr>
          <w:p w:rsidR="00721079" w:rsidRPr="00D30FA9" w:rsidRDefault="00721079" w:rsidP="00FB6A75">
            <w:r w:rsidRPr="00D30FA9">
              <w:t xml:space="preserve">Время заезда от 57 секунд до 1 минуты </w:t>
            </w:r>
          </w:p>
        </w:tc>
        <w:tc>
          <w:tcPr>
            <w:tcW w:w="3191" w:type="dxa"/>
          </w:tcPr>
          <w:p w:rsidR="00721079" w:rsidRPr="00D30FA9" w:rsidRDefault="00721079" w:rsidP="00FB6A75">
            <w:r w:rsidRPr="00D30FA9">
              <w:t>Время заезда меньше 57 секунд</w:t>
            </w:r>
          </w:p>
        </w:tc>
      </w:tr>
    </w:tbl>
    <w:p w:rsidR="00721079" w:rsidRPr="00D30FA9" w:rsidRDefault="00721079" w:rsidP="00581AE5">
      <w:r w:rsidRPr="00D30FA9">
        <w:t xml:space="preserve"> </w:t>
      </w:r>
    </w:p>
    <w:p w:rsidR="00721079" w:rsidRPr="00D30FA9" w:rsidRDefault="00721079" w:rsidP="00581AE5">
      <w:r w:rsidRPr="00D30FA9">
        <w:t>В том случае, если показатели по теоретической и практической части разные, то приоритет отдается результатам по практическим заездам.</w:t>
      </w:r>
    </w:p>
    <w:p w:rsidR="00721079" w:rsidRPr="00D30FA9" w:rsidRDefault="00721079" w:rsidP="00581AE5"/>
    <w:p w:rsidR="00721079" w:rsidRPr="00D30FA9" w:rsidRDefault="00721079" w:rsidP="00581AE5">
      <w:pPr>
        <w:pStyle w:val="Default"/>
        <w:rPr>
          <w:b/>
        </w:rPr>
      </w:pPr>
    </w:p>
    <w:p w:rsidR="00721079" w:rsidRPr="00D30FA9" w:rsidRDefault="00721079" w:rsidP="00581AE5">
      <w:pPr>
        <w:pStyle w:val="Default"/>
        <w:jc w:val="center"/>
        <w:rPr>
          <w:b/>
        </w:rPr>
      </w:pPr>
      <w:r w:rsidRPr="00D30FA9">
        <w:rPr>
          <w:b/>
        </w:rPr>
        <w:t>6. СПИСОК ЛИТЕРАТУРЫ</w:t>
      </w:r>
    </w:p>
    <w:p w:rsidR="00721079" w:rsidRPr="00D30FA9" w:rsidRDefault="00721079" w:rsidP="00581AE5">
      <w:pPr>
        <w:pStyle w:val="Default"/>
        <w:jc w:val="both"/>
      </w:pPr>
      <w:r w:rsidRPr="00D30FA9">
        <w:rPr>
          <w:b/>
          <w:bCs/>
        </w:rPr>
        <w:t xml:space="preserve">Литература, используемая педагогом для разработки программы и организации образовательного процесса </w:t>
      </w:r>
    </w:p>
    <w:p w:rsidR="00721079" w:rsidRPr="00D30FA9" w:rsidRDefault="00721079" w:rsidP="00581AE5">
      <w:pPr>
        <w:pStyle w:val="Default"/>
        <w:spacing w:after="36"/>
        <w:jc w:val="both"/>
      </w:pPr>
      <w:r w:rsidRPr="00D30FA9">
        <w:t xml:space="preserve">1. Федеральный закон ФЗ-273 «Об образовании в Российской Федерации». </w:t>
      </w:r>
    </w:p>
    <w:p w:rsidR="00721079" w:rsidRPr="00D30FA9" w:rsidRDefault="00721079" w:rsidP="00581AE5">
      <w:pPr>
        <w:pStyle w:val="Default"/>
        <w:jc w:val="both"/>
      </w:pPr>
      <w:r w:rsidRPr="00D30FA9">
        <w:t xml:space="preserve">2. "Программа развития воспитательной компоненты в общеобразовательных учреждениях" от 13.05.2013 N ИР-352/09 . </w:t>
      </w:r>
    </w:p>
    <w:p w:rsidR="00721079" w:rsidRPr="00D30FA9" w:rsidRDefault="00721079" w:rsidP="00581AE5">
      <w:pPr>
        <w:pStyle w:val="Default"/>
        <w:jc w:val="both"/>
      </w:pPr>
    </w:p>
    <w:p w:rsidR="00721079" w:rsidRPr="00D30FA9" w:rsidRDefault="00721079" w:rsidP="00581AE5">
      <w:pPr>
        <w:pStyle w:val="Default"/>
        <w:jc w:val="both"/>
      </w:pPr>
      <w:r w:rsidRPr="00D30FA9">
        <w:t xml:space="preserve">3. Приказ Минобрнауки России от 29 августа 2013 г. N 1008 "Об утверждении Порядка организации и осуществления образовательной деятельности по дополнительным общеобразовательным программам". </w:t>
      </w:r>
    </w:p>
    <w:p w:rsidR="00721079" w:rsidRPr="00D30FA9" w:rsidRDefault="00721079" w:rsidP="00581AE5">
      <w:pPr>
        <w:pStyle w:val="Default"/>
        <w:jc w:val="both"/>
      </w:pPr>
      <w:r w:rsidRPr="00D30FA9">
        <w:t xml:space="preserve">4. Концепция духовно-нравственного развития и воспитания личности гражданина России. </w:t>
      </w:r>
    </w:p>
    <w:p w:rsidR="00721079" w:rsidRPr="00D30FA9" w:rsidRDefault="00721079" w:rsidP="00581AE5">
      <w:pPr>
        <w:pStyle w:val="Default"/>
        <w:spacing w:after="36"/>
        <w:jc w:val="both"/>
      </w:pPr>
      <w:r w:rsidRPr="00D30FA9">
        <w:t xml:space="preserve">5. Межведомственная программа развития дополнительного образования детей в Российской Федерации до 2020 года </w:t>
      </w:r>
    </w:p>
    <w:p w:rsidR="00721079" w:rsidRPr="00D30FA9" w:rsidRDefault="00721079" w:rsidP="00581AE5">
      <w:pPr>
        <w:pStyle w:val="Default"/>
        <w:spacing w:after="36"/>
        <w:jc w:val="both"/>
      </w:pPr>
      <w:r w:rsidRPr="00D30FA9">
        <w:t xml:space="preserve">6. Ежегодник автомобильного спорта Российской Автомобильной Федерации. </w:t>
      </w:r>
    </w:p>
    <w:p w:rsidR="00721079" w:rsidRPr="00D30FA9" w:rsidRDefault="00721079" w:rsidP="00581AE5">
      <w:pPr>
        <w:pStyle w:val="Default"/>
        <w:spacing w:after="36"/>
        <w:jc w:val="both"/>
      </w:pPr>
      <w:r w:rsidRPr="00D30FA9">
        <w:t xml:space="preserve">7. Рекомендации по обеспечению безопасности и профилактики травматизма при занятиях спортом. Приказ Комитета РФ по физической культуре и спорту от 1 апреля 1993 г. №44. </w:t>
      </w:r>
    </w:p>
    <w:p w:rsidR="00721079" w:rsidRPr="00D30FA9" w:rsidRDefault="00721079" w:rsidP="00581AE5">
      <w:pPr>
        <w:pStyle w:val="Default"/>
        <w:spacing w:after="36"/>
        <w:jc w:val="both"/>
      </w:pPr>
      <w:r w:rsidRPr="00D30FA9">
        <w:t xml:space="preserve">8. Правила дорожного движения. – М., 2013. </w:t>
      </w:r>
    </w:p>
    <w:p w:rsidR="00721079" w:rsidRPr="00D30FA9" w:rsidRDefault="00721079" w:rsidP="00581AE5">
      <w:pPr>
        <w:pStyle w:val="Default"/>
        <w:spacing w:after="36"/>
        <w:jc w:val="both"/>
      </w:pPr>
      <w:r w:rsidRPr="00D30FA9">
        <w:t xml:space="preserve">9. Авдеева В.Г. Первая помощь: Учебник для водителей. Министерство здравоохранения и соц. развития РФ, 2009 г. </w:t>
      </w:r>
    </w:p>
    <w:p w:rsidR="00721079" w:rsidRPr="00D30FA9" w:rsidRDefault="00721079" w:rsidP="00581AE5">
      <w:pPr>
        <w:pStyle w:val="Default"/>
        <w:spacing w:after="36"/>
        <w:jc w:val="both"/>
      </w:pPr>
      <w:r w:rsidRPr="00D30FA9">
        <w:t xml:space="preserve">10. Бариенков Е.М. Контраварийная тренажёрная подготовка в автоспорте. - М., 1988. </w:t>
      </w:r>
    </w:p>
    <w:p w:rsidR="00721079" w:rsidRPr="00D30FA9" w:rsidRDefault="00721079" w:rsidP="00581AE5">
      <w:pPr>
        <w:pStyle w:val="Default"/>
        <w:spacing w:after="36"/>
        <w:jc w:val="both"/>
      </w:pPr>
      <w:r w:rsidRPr="00D30FA9">
        <w:t xml:space="preserve">11. Богданов О. Цыганков Э. Основы мастерства. - М.:ДОСААФ СССР, 1986. </w:t>
      </w:r>
    </w:p>
    <w:p w:rsidR="00721079" w:rsidRPr="00D30FA9" w:rsidRDefault="00721079" w:rsidP="00581AE5">
      <w:pPr>
        <w:pStyle w:val="Default"/>
        <w:spacing w:after="36"/>
        <w:jc w:val="both"/>
      </w:pPr>
      <w:r w:rsidRPr="00D30FA9">
        <w:t xml:space="preserve">12. Буйлова Л.Н., Клёнова Н.В. Как организовать дополнительное образование детей в школе. Практическое пособие. - М.: АРКТИ, 2005 (Управление образованием). </w:t>
      </w:r>
    </w:p>
    <w:p w:rsidR="00721079" w:rsidRPr="00D30FA9" w:rsidRDefault="00721079" w:rsidP="00581AE5">
      <w:pPr>
        <w:pStyle w:val="Default"/>
        <w:spacing w:after="36"/>
        <w:jc w:val="both"/>
      </w:pPr>
      <w:r w:rsidRPr="00D30FA9">
        <w:t xml:space="preserve">13. Верхошанский Ю.В. Программирование и организация тренировочного процесса. - М., 1985. </w:t>
      </w:r>
    </w:p>
    <w:p w:rsidR="00721079" w:rsidRPr="00D30FA9" w:rsidRDefault="00721079" w:rsidP="00581AE5">
      <w:pPr>
        <w:pStyle w:val="Default"/>
        <w:spacing w:after="36"/>
        <w:jc w:val="both"/>
      </w:pPr>
      <w:r w:rsidRPr="00D30FA9">
        <w:t xml:space="preserve">14. Голованов В.П. Методика и технология работы педагога дополнительного образования: учеб. пособие для студ. учреждений сред. проф. образования – М. : Гуманитар. издат. центр ВЛАДОС, 2004. </w:t>
      </w:r>
    </w:p>
    <w:p w:rsidR="00721079" w:rsidRPr="00D30FA9" w:rsidRDefault="00721079" w:rsidP="00581AE5">
      <w:pPr>
        <w:pStyle w:val="Default"/>
        <w:spacing w:after="36"/>
        <w:jc w:val="both"/>
      </w:pPr>
      <w:r w:rsidRPr="00D30FA9">
        <w:t xml:space="preserve">15. Горский В.А. Материалы Интернет сайта Международной академии дополнительного образования - http://www. Gorski. ru. </w:t>
      </w:r>
    </w:p>
    <w:p w:rsidR="00721079" w:rsidRPr="00D30FA9" w:rsidRDefault="00721079" w:rsidP="00581AE5">
      <w:pPr>
        <w:pStyle w:val="Default"/>
        <w:spacing w:after="36"/>
        <w:jc w:val="both"/>
      </w:pPr>
      <w:r w:rsidRPr="00D30FA9">
        <w:t xml:space="preserve">16. Гуминер П.И. Принципы и методы регулирования физиологических функций у подростков в процессе деятельности. — М., 1992 г. </w:t>
      </w:r>
    </w:p>
    <w:p w:rsidR="00721079" w:rsidRPr="00D30FA9" w:rsidRDefault="00721079" w:rsidP="00581AE5">
      <w:pPr>
        <w:pStyle w:val="Default"/>
        <w:spacing w:after="36"/>
        <w:jc w:val="both"/>
      </w:pPr>
      <w:r w:rsidRPr="00D30FA9">
        <w:t xml:space="preserve">17. Дереклеева Н.И. Мастер-класс по развитию творческих способностей учащихся. – М.: 5 за знания, 2008. </w:t>
      </w:r>
    </w:p>
    <w:p w:rsidR="00721079" w:rsidRPr="00D30FA9" w:rsidRDefault="00721079" w:rsidP="00581AE5">
      <w:pPr>
        <w:pStyle w:val="Default"/>
        <w:spacing w:after="36"/>
        <w:jc w:val="both"/>
      </w:pPr>
      <w:r w:rsidRPr="00D30FA9">
        <w:t xml:space="preserve">18. Дополнительное образование детей. Словарь-справочник/ Автор-составитель Д.Е.Яковлев. – М.: АРКТИ, 2002. </w:t>
      </w:r>
    </w:p>
    <w:p w:rsidR="00721079" w:rsidRPr="00D30FA9" w:rsidRDefault="00721079" w:rsidP="00581AE5">
      <w:pPr>
        <w:pStyle w:val="Default"/>
        <w:jc w:val="both"/>
      </w:pPr>
      <w:r w:rsidRPr="00D30FA9">
        <w:t xml:space="preserve">19. Золотарёва А.В. Дополнительное образование детей: Теория и методика социально-педагогической деятельности/ Худож. А.А.Селиванов.- Ярославль: Академия развития: 2004. </w:t>
      </w:r>
    </w:p>
    <w:p w:rsidR="00721079" w:rsidRPr="00D30FA9" w:rsidRDefault="00721079" w:rsidP="00581AE5">
      <w:pPr>
        <w:pStyle w:val="Default"/>
        <w:spacing w:after="36"/>
        <w:jc w:val="both"/>
        <w:rPr>
          <w:color w:val="auto"/>
        </w:rPr>
      </w:pPr>
      <w:r w:rsidRPr="00D30FA9">
        <w:rPr>
          <w:color w:val="auto"/>
        </w:rPr>
        <w:t xml:space="preserve">20. Ерницкий М.И. Автомобиль - карт в школе. - М.: Просвещение, 1969. </w:t>
      </w:r>
    </w:p>
    <w:p w:rsidR="00721079" w:rsidRPr="00D30FA9" w:rsidRDefault="00721079" w:rsidP="00581AE5">
      <w:pPr>
        <w:pStyle w:val="Default"/>
        <w:spacing w:after="36"/>
        <w:jc w:val="both"/>
        <w:rPr>
          <w:color w:val="auto"/>
        </w:rPr>
      </w:pPr>
      <w:r w:rsidRPr="00D30FA9">
        <w:rPr>
          <w:color w:val="auto"/>
        </w:rPr>
        <w:t xml:space="preserve">21. Ерницкий М.И. Методика обучения автоделу в средней школе. М.: Просвещение, 1988. </w:t>
      </w:r>
    </w:p>
    <w:p w:rsidR="00721079" w:rsidRPr="00D30FA9" w:rsidRDefault="00721079" w:rsidP="00581AE5">
      <w:pPr>
        <w:pStyle w:val="Default"/>
        <w:spacing w:after="36"/>
        <w:jc w:val="both"/>
        <w:rPr>
          <w:color w:val="auto"/>
        </w:rPr>
      </w:pPr>
      <w:r w:rsidRPr="00D30FA9">
        <w:rPr>
          <w:color w:val="auto"/>
        </w:rPr>
        <w:t xml:space="preserve">22. //Ежегодник автомобильного спорта Российской Автомобильной Федерации.2010-2015гг. </w:t>
      </w:r>
    </w:p>
    <w:p w:rsidR="00721079" w:rsidRPr="00D30FA9" w:rsidRDefault="00721079" w:rsidP="00581AE5">
      <w:pPr>
        <w:pStyle w:val="Default"/>
        <w:spacing w:after="36"/>
        <w:jc w:val="both"/>
        <w:rPr>
          <w:color w:val="auto"/>
        </w:rPr>
      </w:pPr>
      <w:r w:rsidRPr="00D30FA9">
        <w:rPr>
          <w:color w:val="auto"/>
        </w:rPr>
        <w:t xml:space="preserve">23. Жульнев Н.Я. Правила дорожного движения. Учебник водителя. Москва, 2006 г. </w:t>
      </w:r>
    </w:p>
    <w:p w:rsidR="00721079" w:rsidRPr="00D30FA9" w:rsidRDefault="00721079" w:rsidP="00581AE5">
      <w:pPr>
        <w:pStyle w:val="Default"/>
        <w:spacing w:after="36"/>
        <w:jc w:val="both"/>
        <w:rPr>
          <w:color w:val="auto"/>
        </w:rPr>
      </w:pPr>
      <w:r w:rsidRPr="00D30FA9">
        <w:rPr>
          <w:color w:val="auto"/>
        </w:rPr>
        <w:t xml:space="preserve">24. Китаева М.В.В. Психология победы в спорте. - Ростов, 2006. </w:t>
      </w:r>
    </w:p>
    <w:p w:rsidR="00721079" w:rsidRPr="00D30FA9" w:rsidRDefault="00721079" w:rsidP="00581AE5">
      <w:pPr>
        <w:pStyle w:val="Default"/>
        <w:spacing w:after="36"/>
        <w:jc w:val="both"/>
        <w:rPr>
          <w:color w:val="auto"/>
        </w:rPr>
      </w:pPr>
      <w:r w:rsidRPr="00D30FA9">
        <w:rPr>
          <w:color w:val="auto"/>
        </w:rPr>
        <w:t xml:space="preserve">25. Колесникова Н.А. Основы технологической культуры педагога. – Спб, 2003. </w:t>
      </w:r>
    </w:p>
    <w:p w:rsidR="00721079" w:rsidRPr="00D30FA9" w:rsidRDefault="00721079" w:rsidP="00581AE5">
      <w:pPr>
        <w:pStyle w:val="Default"/>
        <w:spacing w:after="36"/>
        <w:jc w:val="both"/>
        <w:rPr>
          <w:color w:val="auto"/>
        </w:rPr>
      </w:pPr>
      <w:r w:rsidRPr="00D30FA9">
        <w:rPr>
          <w:color w:val="auto"/>
        </w:rPr>
        <w:t xml:space="preserve">26. Кульневич С.В., Иванченко В.Н. Дополнительное образование детей: методическая служба: Практическое пособие – Ростов-н/Д: Учитель, 2005. </w:t>
      </w:r>
    </w:p>
    <w:p w:rsidR="00721079" w:rsidRPr="00D30FA9" w:rsidRDefault="00721079" w:rsidP="00581AE5">
      <w:pPr>
        <w:pStyle w:val="Default"/>
        <w:spacing w:after="36"/>
        <w:jc w:val="both"/>
        <w:rPr>
          <w:color w:val="auto"/>
        </w:rPr>
      </w:pPr>
      <w:r w:rsidRPr="00D30FA9">
        <w:rPr>
          <w:color w:val="auto"/>
        </w:rPr>
        <w:t xml:space="preserve">27. Курбатов В.И., Курбатова О.В. Социальное проектирование: Учебное пособие. - Ростов-на-Дону: Феникс, 2001. </w:t>
      </w:r>
    </w:p>
    <w:p w:rsidR="00721079" w:rsidRPr="00D30FA9" w:rsidRDefault="00721079" w:rsidP="00581AE5">
      <w:pPr>
        <w:pStyle w:val="Default"/>
        <w:spacing w:after="36"/>
        <w:jc w:val="both"/>
        <w:rPr>
          <w:color w:val="auto"/>
        </w:rPr>
      </w:pPr>
      <w:r w:rsidRPr="00D30FA9">
        <w:rPr>
          <w:color w:val="auto"/>
        </w:rPr>
        <w:t xml:space="preserve">28. Личностно-ориентированный подход к педагогической деятельности. Опыт разработки и использования / Под ред. Степанова Е.Н. – М.: ТЦ Сфера, 2005. </w:t>
      </w:r>
    </w:p>
    <w:p w:rsidR="00721079" w:rsidRPr="00D30FA9" w:rsidRDefault="00721079" w:rsidP="00581AE5">
      <w:pPr>
        <w:pStyle w:val="Default"/>
        <w:spacing w:after="36"/>
        <w:jc w:val="both"/>
        <w:rPr>
          <w:color w:val="auto"/>
        </w:rPr>
      </w:pPr>
      <w:r w:rsidRPr="00D30FA9">
        <w:rPr>
          <w:color w:val="auto"/>
        </w:rPr>
        <w:t xml:space="preserve">29. Майборода О.В. Основы управления автомобилем и безопасность движения. М., 2004. </w:t>
      </w:r>
    </w:p>
    <w:p w:rsidR="00721079" w:rsidRPr="00D30FA9" w:rsidRDefault="00721079" w:rsidP="00581AE5">
      <w:pPr>
        <w:pStyle w:val="Default"/>
        <w:spacing w:after="36"/>
        <w:jc w:val="both"/>
        <w:rPr>
          <w:color w:val="auto"/>
        </w:rPr>
      </w:pPr>
      <w:r w:rsidRPr="00D30FA9">
        <w:rPr>
          <w:color w:val="auto"/>
        </w:rPr>
        <w:t xml:space="preserve">30. Майнберг Э. Основные проблемы педагогики спорта. - М., 1995. </w:t>
      </w:r>
    </w:p>
    <w:p w:rsidR="00721079" w:rsidRPr="00D30FA9" w:rsidRDefault="00721079" w:rsidP="00581AE5">
      <w:pPr>
        <w:pStyle w:val="Default"/>
        <w:spacing w:after="36"/>
        <w:jc w:val="both"/>
        <w:rPr>
          <w:color w:val="auto"/>
        </w:rPr>
      </w:pPr>
      <w:r w:rsidRPr="00D30FA9">
        <w:rPr>
          <w:color w:val="auto"/>
        </w:rPr>
        <w:t xml:space="preserve">31. Мануйлов Ю.С. Средовый подход в воспитании.- М.-Нижний Новгород, 2002.-с.126. </w:t>
      </w:r>
    </w:p>
    <w:p w:rsidR="00721079" w:rsidRPr="00D30FA9" w:rsidRDefault="00721079" w:rsidP="00581AE5">
      <w:pPr>
        <w:pStyle w:val="Default"/>
        <w:spacing w:after="36"/>
        <w:jc w:val="both"/>
        <w:rPr>
          <w:color w:val="auto"/>
        </w:rPr>
      </w:pPr>
      <w:r w:rsidRPr="00D30FA9">
        <w:rPr>
          <w:color w:val="auto"/>
        </w:rPr>
        <w:t xml:space="preserve">32. .Маслов А. Г. Единство учебной и внеучебной деятельности в подготовке детей к безопасному поведению в природной среде .- М. 1999.- 174 c. </w:t>
      </w:r>
    </w:p>
    <w:p w:rsidR="00721079" w:rsidRPr="00D30FA9" w:rsidRDefault="00721079" w:rsidP="00581AE5">
      <w:pPr>
        <w:pStyle w:val="Default"/>
        <w:spacing w:after="36"/>
        <w:jc w:val="both"/>
        <w:rPr>
          <w:color w:val="auto"/>
        </w:rPr>
      </w:pPr>
      <w:r w:rsidRPr="00D30FA9">
        <w:rPr>
          <w:color w:val="auto"/>
        </w:rPr>
        <w:t xml:space="preserve">33. Мудрик А.В. Социальная педагогика.-М.: Издательский центр «Академия», 2004 </w:t>
      </w:r>
    </w:p>
    <w:p w:rsidR="00721079" w:rsidRPr="00D30FA9" w:rsidRDefault="00721079" w:rsidP="00581AE5">
      <w:pPr>
        <w:pStyle w:val="Default"/>
        <w:spacing w:after="36"/>
        <w:jc w:val="both"/>
        <w:rPr>
          <w:color w:val="auto"/>
        </w:rPr>
      </w:pPr>
      <w:r w:rsidRPr="00D30FA9">
        <w:rPr>
          <w:color w:val="auto"/>
        </w:rPr>
        <w:t xml:space="preserve">34. Мухина В.С. «Возрастная психология: феноменология развития, детство, отрочество». М., 1999. </w:t>
      </w:r>
    </w:p>
    <w:p w:rsidR="00721079" w:rsidRPr="00D30FA9" w:rsidRDefault="00721079" w:rsidP="00581AE5">
      <w:pPr>
        <w:pStyle w:val="Default"/>
        <w:spacing w:after="36"/>
        <w:jc w:val="both"/>
        <w:rPr>
          <w:color w:val="auto"/>
        </w:rPr>
      </w:pPr>
      <w:r w:rsidRPr="00D30FA9">
        <w:rPr>
          <w:color w:val="auto"/>
        </w:rPr>
        <w:t xml:space="preserve">35. Немов Р.С. Психология. М., 1997. </w:t>
      </w:r>
    </w:p>
    <w:p w:rsidR="00721079" w:rsidRPr="00D30FA9" w:rsidRDefault="00721079" w:rsidP="00581AE5">
      <w:pPr>
        <w:pStyle w:val="Default"/>
        <w:spacing w:after="36"/>
        <w:jc w:val="both"/>
        <w:rPr>
          <w:color w:val="auto"/>
        </w:rPr>
      </w:pPr>
      <w:r w:rsidRPr="00D30FA9">
        <w:rPr>
          <w:color w:val="auto"/>
        </w:rPr>
        <w:t xml:space="preserve">36. Нессонова О.А., Грезев И.А., Клубаков А.В. Технология. 9-11 классы. Организация обучения автоделу. – Волгоград: Учитель, 2009. </w:t>
      </w:r>
    </w:p>
    <w:p w:rsidR="00721079" w:rsidRPr="00D30FA9" w:rsidRDefault="00721079" w:rsidP="00581AE5">
      <w:pPr>
        <w:pStyle w:val="Default"/>
        <w:spacing w:after="36"/>
        <w:jc w:val="both"/>
        <w:rPr>
          <w:color w:val="auto"/>
        </w:rPr>
      </w:pPr>
      <w:r w:rsidRPr="00D30FA9">
        <w:rPr>
          <w:color w:val="auto"/>
        </w:rPr>
        <w:t xml:space="preserve">37. Никулин С.К. Техническое творчество в системе дополнительного образования. - М.:ЦТТУ, 2003. – 240с. </w:t>
      </w:r>
    </w:p>
    <w:p w:rsidR="00721079" w:rsidRPr="00D30FA9" w:rsidRDefault="00721079" w:rsidP="00581AE5">
      <w:pPr>
        <w:pStyle w:val="Default"/>
        <w:spacing w:after="36"/>
        <w:jc w:val="both"/>
        <w:rPr>
          <w:color w:val="auto"/>
        </w:rPr>
      </w:pPr>
      <w:r w:rsidRPr="00D30FA9">
        <w:rPr>
          <w:color w:val="auto"/>
        </w:rPr>
        <w:t xml:space="preserve">38. . Орлов Ю.Б. Автомобильный и мотоциклетный кружки. Москва. Просвещение 1988г. </w:t>
      </w:r>
    </w:p>
    <w:p w:rsidR="00721079" w:rsidRPr="00D30FA9" w:rsidRDefault="00721079" w:rsidP="00581AE5">
      <w:pPr>
        <w:pStyle w:val="Default"/>
        <w:spacing w:after="36"/>
        <w:jc w:val="both"/>
        <w:rPr>
          <w:color w:val="auto"/>
        </w:rPr>
      </w:pPr>
      <w:r w:rsidRPr="00D30FA9">
        <w:rPr>
          <w:color w:val="auto"/>
        </w:rPr>
        <w:t xml:space="preserve">39. Рихтер Т., Картинг (перевод с польского), - М., Машиностроение,1988г. </w:t>
      </w:r>
    </w:p>
    <w:p w:rsidR="00721079" w:rsidRPr="00D30FA9" w:rsidRDefault="00721079" w:rsidP="00581AE5">
      <w:pPr>
        <w:pStyle w:val="Default"/>
        <w:spacing w:after="36"/>
        <w:jc w:val="both"/>
        <w:rPr>
          <w:color w:val="auto"/>
        </w:rPr>
      </w:pPr>
      <w:r w:rsidRPr="00D30FA9">
        <w:rPr>
          <w:color w:val="auto"/>
        </w:rPr>
        <w:t xml:space="preserve">40. Столяров Ю.С. Развитие технического творчества школьников. - М.,1983. </w:t>
      </w:r>
    </w:p>
    <w:p w:rsidR="00721079" w:rsidRPr="00D30FA9" w:rsidRDefault="00721079" w:rsidP="00581AE5">
      <w:pPr>
        <w:pStyle w:val="Default"/>
        <w:spacing w:after="36"/>
        <w:jc w:val="both"/>
        <w:rPr>
          <w:color w:val="auto"/>
        </w:rPr>
      </w:pPr>
      <w:r w:rsidRPr="00D30FA9">
        <w:rPr>
          <w:color w:val="auto"/>
        </w:rPr>
        <w:t xml:space="preserve">41. Сингуринди Э.Г. Автомобильный спорт. – М.: ДОСААФ, 1986г. </w:t>
      </w:r>
    </w:p>
    <w:p w:rsidR="00721079" w:rsidRPr="00D30FA9" w:rsidRDefault="00721079" w:rsidP="00581AE5">
      <w:pPr>
        <w:pStyle w:val="Default"/>
        <w:jc w:val="both"/>
        <w:rPr>
          <w:color w:val="auto"/>
        </w:rPr>
      </w:pPr>
      <w:r w:rsidRPr="00D30FA9">
        <w:rPr>
          <w:color w:val="auto"/>
        </w:rPr>
        <w:t>42. Сборник программ для внешкольных учреждений и общеобразовательных школ «Техническое творчество учащихся». –М.: Просвещение, 1988.</w:t>
      </w:r>
    </w:p>
    <w:p w:rsidR="00721079" w:rsidRPr="00D30FA9" w:rsidRDefault="00721079" w:rsidP="00581AE5">
      <w:pPr>
        <w:pStyle w:val="Default"/>
        <w:jc w:val="both"/>
      </w:pPr>
      <w:r w:rsidRPr="00D30FA9">
        <w:rPr>
          <w:b/>
          <w:bCs/>
        </w:rPr>
        <w:t xml:space="preserve"> Литература, рекомендуемая для обучающихся и родителей </w:t>
      </w:r>
    </w:p>
    <w:p w:rsidR="00721079" w:rsidRPr="00D30FA9" w:rsidRDefault="00721079" w:rsidP="00581AE5">
      <w:pPr>
        <w:pStyle w:val="Default"/>
        <w:spacing w:after="36"/>
        <w:jc w:val="both"/>
      </w:pPr>
      <w:r w:rsidRPr="00D30FA9">
        <w:t xml:space="preserve">1. Ежегодник автомобильного спорта РАФ, 20010-2014 г.г. </w:t>
      </w:r>
    </w:p>
    <w:p w:rsidR="00721079" w:rsidRPr="00D30FA9" w:rsidRDefault="00721079" w:rsidP="00581AE5">
      <w:pPr>
        <w:pStyle w:val="Default"/>
        <w:spacing w:after="36"/>
        <w:jc w:val="both"/>
      </w:pPr>
      <w:r w:rsidRPr="00D30FA9">
        <w:t xml:space="preserve">2. Правила дорожного движения Российской Федерации. М: Астрель+АСТ, 2013. </w:t>
      </w:r>
    </w:p>
    <w:p w:rsidR="00721079" w:rsidRPr="00D30FA9" w:rsidRDefault="00721079" w:rsidP="00581AE5">
      <w:pPr>
        <w:pStyle w:val="Default"/>
        <w:spacing w:after="36"/>
        <w:jc w:val="both"/>
      </w:pPr>
      <w:r w:rsidRPr="00D30FA9">
        <w:t xml:space="preserve">3. Рихтер Т. Картинг (перевод с польского), - М., Машиностроение,1988г. </w:t>
      </w:r>
    </w:p>
    <w:p w:rsidR="00721079" w:rsidRPr="00D30FA9" w:rsidRDefault="00721079" w:rsidP="00581AE5">
      <w:pPr>
        <w:pStyle w:val="Default"/>
        <w:spacing w:after="36"/>
        <w:jc w:val="both"/>
      </w:pPr>
      <w:r w:rsidRPr="00D30FA9">
        <w:t xml:space="preserve">4. Сингуринди Э.Г., Автомобильный спорт. - М., ДОСААФ, 1986 г. </w:t>
      </w:r>
    </w:p>
    <w:p w:rsidR="00721079" w:rsidRPr="00D30FA9" w:rsidRDefault="00721079" w:rsidP="00581AE5">
      <w:pPr>
        <w:pStyle w:val="Default"/>
        <w:spacing w:after="36"/>
        <w:jc w:val="both"/>
      </w:pPr>
      <w:r w:rsidRPr="00D30FA9">
        <w:t xml:space="preserve">5. Уриханян Х.П. Картинг - спорт юных. - М., ДОСААФ, 1988 г. </w:t>
      </w:r>
    </w:p>
    <w:p w:rsidR="00721079" w:rsidRPr="00D30FA9" w:rsidRDefault="00721079" w:rsidP="00581AE5">
      <w:pPr>
        <w:pStyle w:val="Default"/>
        <w:spacing w:after="36"/>
        <w:jc w:val="both"/>
      </w:pPr>
      <w:r w:rsidRPr="00D30FA9">
        <w:t xml:space="preserve">6. Экзаменационные билеты, тематические задачи категории «А» и «В»(учебное пособие, компьютерные тесты) </w:t>
      </w:r>
    </w:p>
    <w:p w:rsidR="00721079" w:rsidRPr="00D30FA9" w:rsidRDefault="00721079" w:rsidP="00581AE5">
      <w:pPr>
        <w:pStyle w:val="Default"/>
        <w:spacing w:after="36"/>
        <w:jc w:val="both"/>
      </w:pPr>
      <w:r w:rsidRPr="00D30FA9">
        <w:t xml:space="preserve">7. Уриханян Х.П. Картинг - спорт юных. Москва 1988г. </w:t>
      </w:r>
    </w:p>
    <w:p w:rsidR="00721079" w:rsidRPr="00D30FA9" w:rsidRDefault="00721079" w:rsidP="00581AE5">
      <w:pPr>
        <w:pStyle w:val="Default"/>
        <w:spacing w:after="36"/>
        <w:jc w:val="both"/>
      </w:pPr>
      <w:r w:rsidRPr="00D30FA9">
        <w:t xml:space="preserve">8. Журнал «Моделист -конструктор» </w:t>
      </w:r>
    </w:p>
    <w:p w:rsidR="00721079" w:rsidRPr="00D30FA9" w:rsidRDefault="00721079" w:rsidP="00581AE5">
      <w:pPr>
        <w:pStyle w:val="Default"/>
        <w:spacing w:after="36"/>
        <w:jc w:val="both"/>
      </w:pPr>
      <w:r w:rsidRPr="00D30FA9">
        <w:t xml:space="preserve">9. Журнал «Формула – 1» </w:t>
      </w:r>
    </w:p>
    <w:p w:rsidR="00721079" w:rsidRPr="00D30FA9" w:rsidRDefault="00721079" w:rsidP="00581AE5">
      <w:pPr>
        <w:pStyle w:val="Default"/>
        <w:spacing w:after="36"/>
        <w:jc w:val="both"/>
      </w:pPr>
      <w:r w:rsidRPr="00D30FA9">
        <w:t xml:space="preserve">10. Журнал «Автоспорт» </w:t>
      </w:r>
    </w:p>
    <w:p w:rsidR="00721079" w:rsidRPr="00D30FA9" w:rsidRDefault="00721079" w:rsidP="00581AE5">
      <w:pPr>
        <w:pStyle w:val="Default"/>
        <w:spacing w:after="36"/>
        <w:jc w:val="both"/>
      </w:pPr>
      <w:r w:rsidRPr="00D30FA9">
        <w:t xml:space="preserve">11. Журнал «Мото» </w:t>
      </w:r>
    </w:p>
    <w:p w:rsidR="00721079" w:rsidRPr="00D30FA9" w:rsidRDefault="00721079" w:rsidP="00581AE5">
      <w:pPr>
        <w:pStyle w:val="Default"/>
        <w:spacing w:after="36"/>
        <w:jc w:val="both"/>
      </w:pPr>
      <w:r w:rsidRPr="00D30FA9">
        <w:t xml:space="preserve">12. Журнал «За рулем». </w:t>
      </w:r>
    </w:p>
    <w:p w:rsidR="00721079" w:rsidRPr="00D30FA9" w:rsidRDefault="00721079" w:rsidP="00581AE5">
      <w:pPr>
        <w:pStyle w:val="Default"/>
        <w:spacing w:after="36"/>
        <w:jc w:val="both"/>
      </w:pPr>
      <w:r w:rsidRPr="00D30FA9">
        <w:t xml:space="preserve">13. Ежегодник « Картинг», 2001. РАФ, М,: «Триада Лтд». </w:t>
      </w:r>
    </w:p>
    <w:p w:rsidR="00721079" w:rsidRPr="00D30FA9" w:rsidRDefault="00721079" w:rsidP="00581AE5">
      <w:pPr>
        <w:pStyle w:val="Default"/>
        <w:spacing w:after="36"/>
        <w:jc w:val="both"/>
      </w:pPr>
      <w:r w:rsidRPr="00D30FA9">
        <w:rPr>
          <w:lang w:val="en-US"/>
        </w:rPr>
        <w:t xml:space="preserve">14. </w:t>
      </w:r>
      <w:r w:rsidRPr="00D30FA9">
        <w:t>Журнал</w:t>
      </w:r>
      <w:r w:rsidRPr="00D30FA9">
        <w:rPr>
          <w:lang w:val="en-US"/>
        </w:rPr>
        <w:t xml:space="preserve">: Yearbook of Karting sport. </w:t>
      </w:r>
      <w:r w:rsidRPr="00D30FA9">
        <w:t xml:space="preserve">FIA, 1998-2001 </w:t>
      </w:r>
    </w:p>
    <w:p w:rsidR="00721079" w:rsidRPr="00D30FA9" w:rsidRDefault="00721079" w:rsidP="00581AE5">
      <w:pPr>
        <w:pStyle w:val="Default"/>
        <w:spacing w:after="36"/>
        <w:jc w:val="both"/>
      </w:pPr>
      <w:r w:rsidRPr="00D30FA9">
        <w:t xml:space="preserve">15. Э.Г.Сингуринди «Автомобильный спорт» М., ДОСААФ СССР 1982. </w:t>
      </w:r>
    </w:p>
    <w:p w:rsidR="00721079" w:rsidRPr="00D30FA9" w:rsidRDefault="00721079" w:rsidP="00581AE5">
      <w:pPr>
        <w:pStyle w:val="Default"/>
        <w:jc w:val="both"/>
      </w:pPr>
      <w:r w:rsidRPr="00D30FA9">
        <w:t xml:space="preserve">16. Бекман «Гоночные автомобили» </w:t>
      </w:r>
    </w:p>
    <w:p w:rsidR="00721079" w:rsidRPr="00D30FA9" w:rsidRDefault="00721079" w:rsidP="00581AE5">
      <w:pPr>
        <w:pStyle w:val="Default"/>
        <w:jc w:val="both"/>
      </w:pPr>
    </w:p>
    <w:p w:rsidR="00721079" w:rsidRPr="00D30FA9" w:rsidRDefault="00721079" w:rsidP="00581AE5">
      <w:pPr>
        <w:jc w:val="both"/>
        <w:rPr>
          <w:b/>
          <w:bCs/>
          <w:i/>
          <w:iCs/>
        </w:rPr>
      </w:pPr>
    </w:p>
    <w:p w:rsidR="00721079" w:rsidRPr="00D30FA9" w:rsidRDefault="00721079" w:rsidP="00581AE5">
      <w:pPr>
        <w:jc w:val="both"/>
        <w:rPr>
          <w:b/>
          <w:bCs/>
          <w:i/>
          <w:iCs/>
        </w:rPr>
      </w:pPr>
    </w:p>
    <w:p w:rsidR="00721079" w:rsidRPr="00D30FA9" w:rsidRDefault="00721079" w:rsidP="00581AE5">
      <w:pPr>
        <w:pStyle w:val="Default"/>
        <w:rPr>
          <w:b/>
        </w:rPr>
      </w:pPr>
    </w:p>
    <w:p w:rsidR="00721079" w:rsidRPr="00D30FA9" w:rsidRDefault="00721079" w:rsidP="00581AE5">
      <w:pPr>
        <w:pStyle w:val="Default"/>
        <w:jc w:val="center"/>
        <w:rPr>
          <w:b/>
        </w:rPr>
      </w:pPr>
    </w:p>
    <w:p w:rsidR="00721079" w:rsidRPr="00D30FA9" w:rsidRDefault="00721079" w:rsidP="00581AE5">
      <w:pPr>
        <w:pStyle w:val="Default"/>
        <w:jc w:val="center"/>
        <w:rPr>
          <w:b/>
        </w:rPr>
      </w:pPr>
    </w:p>
    <w:p w:rsidR="00721079" w:rsidRPr="00D30FA9" w:rsidRDefault="00721079" w:rsidP="00581AE5">
      <w:pPr>
        <w:pStyle w:val="Default"/>
        <w:jc w:val="center"/>
        <w:rPr>
          <w:b/>
        </w:rPr>
      </w:pPr>
    </w:p>
    <w:p w:rsidR="00721079" w:rsidRPr="00D30FA9" w:rsidRDefault="00721079" w:rsidP="00581AE5">
      <w:pPr>
        <w:jc w:val="both"/>
        <w:sectPr w:rsidR="00721079" w:rsidRPr="00D30FA9" w:rsidSect="008C09F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21079" w:rsidRPr="00D30FA9" w:rsidRDefault="00721079" w:rsidP="00581AE5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</w:t>
      </w:r>
      <w:r w:rsidRPr="00D30FA9">
        <w:rPr>
          <w:rFonts w:ascii="Times New Roman" w:hAnsi="Times New Roman"/>
          <w:b/>
          <w:sz w:val="24"/>
          <w:szCs w:val="24"/>
        </w:rPr>
        <w:t>Календарный учебный график</w:t>
      </w:r>
    </w:p>
    <w:p w:rsidR="00721079" w:rsidRPr="00D30FA9" w:rsidRDefault="00721079" w:rsidP="00581AE5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21079" w:rsidRPr="00D30FA9" w:rsidRDefault="00721079" w:rsidP="00581AE5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D30FA9">
        <w:rPr>
          <w:rFonts w:ascii="Times New Roman" w:hAnsi="Times New Roman"/>
          <w:b/>
          <w:sz w:val="24"/>
          <w:szCs w:val="24"/>
        </w:rPr>
        <w:t>Календарный учебный график 1 года обучения Мотокартинг (тех.подготовка)</w:t>
      </w:r>
    </w:p>
    <w:p w:rsidR="00721079" w:rsidRPr="00D30FA9" w:rsidRDefault="00721079" w:rsidP="00581AE5">
      <w:pPr>
        <w:pStyle w:val="NoSpacing"/>
        <w:rPr>
          <w:rFonts w:ascii="Times New Roman" w:hAnsi="Times New Roman"/>
          <w:b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82"/>
        <w:gridCol w:w="986"/>
        <w:gridCol w:w="892"/>
        <w:gridCol w:w="1517"/>
        <w:gridCol w:w="2899"/>
        <w:gridCol w:w="1099"/>
        <w:gridCol w:w="3799"/>
        <w:gridCol w:w="1559"/>
        <w:gridCol w:w="1843"/>
      </w:tblGrid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721079" w:rsidRPr="00D30FA9" w:rsidTr="00FB6A75">
        <w:tc>
          <w:tcPr>
            <w:tcW w:w="15276" w:type="dxa"/>
            <w:gridSpan w:val="9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sz w:val="24"/>
                <w:szCs w:val="24"/>
              </w:rPr>
              <w:t>Введение (2)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Вводное занятие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15276" w:type="dxa"/>
            <w:gridSpan w:val="9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Устройство карта и мотоцикла(40)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Общее устройство, основные механизмы и системы двигателя.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Устройство и работа  КШМ, ГРМ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 xml:space="preserve">Неисправности КШМ, ГРМ.                                                                  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 xml:space="preserve">Назначение, устройство смазочной системы двигателя.                             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 xml:space="preserve">Неисправности смазочной системы, их признаки и способы устранения.       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Сорта и показатели бензина для мотоциклетных двигателей.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 xml:space="preserve">Работа двигателя на бензинах с разным октановым числом.                        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Урок закрепления умений и навыков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 xml:space="preserve">Приборы системы питания.                                                                        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Урок закрепления умений и навыков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 xml:space="preserve">Назначение, основные части карбюратора.                                            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Урок закрепления умений и навыков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Неисправности карбюратора, их признаки и способы устранения.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Урок закрепления умений и навыков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 xml:space="preserve">Назначение, устройство тормозной системы.                                      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Урок закрепления умений и навыков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 xml:space="preserve">Неисправности тормозной системы и способы устранения.                     </w:t>
            </w:r>
          </w:p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Урок закрепления умений и навыков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 xml:space="preserve">Назначение, устройство системы охлаждения.                                       </w:t>
            </w:r>
          </w:p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Урок закрепления умений и навыков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 xml:space="preserve">Неисправности системы охлаждения, причины их возникновения.                                        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Урок закрепления умений и навыков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Устройство и работа КПП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 xml:space="preserve">Неисправности КПП и способы их устранения.                                         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 xml:space="preserve">Устройство и работа сцепления.                     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Неисправности работы сцепления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 xml:space="preserve">Карданная и цепная передача.                        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Неисправности карданной и цепной передачи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721079" w:rsidRPr="00D30FA9" w:rsidTr="00FB6A75">
        <w:tc>
          <w:tcPr>
            <w:tcW w:w="15276" w:type="dxa"/>
            <w:gridSpan w:val="9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Инструменты и работа с ними (28)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 xml:space="preserve">Измерительные инструменты: штангенциркуль, монометр.                          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Техника безопасности при работе со слесарным и монтажным инструментом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Слесарные инструменты постоянного пользования и приёмы работы с ними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Инструмент для смазки узлов и агрегатов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 xml:space="preserve">Приёмы работы со слесарным и монтажным инструментом.                   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 xml:space="preserve">Электроинструменты: зарядное устройство, тестер, дрель.                          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 xml:space="preserve">Приёмы работы с зарядным устройством, тестером, дрелью.                       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 xml:space="preserve">Наждак, сверлильный станок.                                                                           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умений и навыков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 xml:space="preserve">Приёмы работы на наждаке, сверлильном станке.                                         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 xml:space="preserve">Сварочный полуавтомат.                                                                                    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Приемы работы на сварочном полуавтомате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Окрасочный агрегат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Приемы работы на окрасочном агрегате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Контрольное занятие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721079" w:rsidRPr="00D30FA9" w:rsidTr="00FB6A75">
        <w:tc>
          <w:tcPr>
            <w:tcW w:w="15276" w:type="dxa"/>
            <w:gridSpan w:val="9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 карта и мотоцикла (42)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 xml:space="preserve">Техосмотр – порядок и периодичность проведения.                                              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 xml:space="preserve">Виды ТО, ТО-1, ТО-2, ежедневный ТО.                                                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 xml:space="preserve">Техническое обслуживание смазочной системы.                                           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Техническое обслуживание топливной системы, порядок работ.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 xml:space="preserve">Регулировка режима «холостые хода».                                                           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 xml:space="preserve">Очистка карбюратора от пыли и грязи.                                                              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Саморефлексия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 xml:space="preserve">Замена ремкомплекта карбюратора.                                                                    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 xml:space="preserve">Ремонт, настройка и испытание тормозной системы.                                       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Саморефлексия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 xml:space="preserve">Замена тормозных накладок.                                                                   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Саморефлексия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Соблюдение дозирования масла с бензином в соотношениях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 xml:space="preserve">Проверка уровня масла, смена масла.                                                      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Саморефлексия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 xml:space="preserve">Обслуживание воздухоочистителя, системы выпуска.                                       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умений и навыков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 xml:space="preserve">ТО системы охлаждения, порядок работ.                                                     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</w:t>
            </w:r>
          </w:p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умений и навыков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 xml:space="preserve">Разборка-сборка КПП.                                                                                    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умений и навыков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 xml:space="preserve">Проверка уровня масла и заливка масла в КПП.                                              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умений и навыков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 xml:space="preserve">Замена изношенных частей КПП.                                                           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умений и навыков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 xml:space="preserve">Техобслуживание сцепления, порядок работ.                                                   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умений и навыков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 xml:space="preserve">Регулировка сцепления.                                                                                    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умений и навыков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Замена троса сцепления на мотоцикле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умений и навыков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 xml:space="preserve">Замена изношенных частей на сцеплении.                                                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умений и навыков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 xml:space="preserve">Натяжение цепи задней передачи.                                                                     </w:t>
            </w:r>
          </w:p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Контрольные задания по ремонту.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Зачетное занятие</w:t>
            </w:r>
          </w:p>
        </w:tc>
      </w:tr>
      <w:tr w:rsidR="00721079" w:rsidRPr="00D30FA9" w:rsidTr="00FB6A75">
        <w:tc>
          <w:tcPr>
            <w:tcW w:w="15276" w:type="dxa"/>
            <w:gridSpan w:val="9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Эксплуатация карта и мотоцикла (30)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 xml:space="preserve">Подготовка карта к выезду.                                                                        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мотоцикла к выезду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Саморефлексия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Пуск двигателя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Саморефлексия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Обкатка мотоцикла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Обкатка карта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Летняя обкатка мотоцикла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Летняя обкатка карта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Регулировка карбюратора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Регулировка механизма газораспределения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Регулировка сцепления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знаний, умений и навыков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Регулировка переднего и заднего тормоза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Зимняя эксплуатация карта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знаний, умений и навыков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Зимняя эксплуатация</w:t>
            </w:r>
          </w:p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мотоцикла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знаний, умений и навыков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Консервация мотоцикла и карта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знаний, умений и навыков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определения неисправностей. Контрольный урок по определению вида неисправностей.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Зачетное занятие</w:t>
            </w:r>
          </w:p>
        </w:tc>
      </w:tr>
      <w:tr w:rsidR="00721079" w:rsidRPr="00D30FA9" w:rsidTr="00FB6A75">
        <w:tc>
          <w:tcPr>
            <w:tcW w:w="15276" w:type="dxa"/>
            <w:gridSpan w:val="9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Заключительное занятие (2)</w:t>
            </w:r>
          </w:p>
        </w:tc>
      </w:tr>
      <w:tr w:rsidR="00721079" w:rsidRPr="00D30FA9" w:rsidTr="00FB6A75">
        <w:tc>
          <w:tcPr>
            <w:tcW w:w="68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986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</w:t>
            </w:r>
          </w:p>
        </w:tc>
        <w:tc>
          <w:tcPr>
            <w:tcW w:w="1099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Заключительное занятие</w:t>
            </w:r>
          </w:p>
        </w:tc>
        <w:tc>
          <w:tcPr>
            <w:tcW w:w="1559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Соревнования</w:t>
            </w:r>
          </w:p>
        </w:tc>
      </w:tr>
    </w:tbl>
    <w:p w:rsidR="00721079" w:rsidRPr="00D30FA9" w:rsidRDefault="00721079" w:rsidP="00581AE5">
      <w:pPr>
        <w:pStyle w:val="NoSpacing"/>
        <w:rPr>
          <w:rFonts w:ascii="Times New Roman" w:hAnsi="Times New Roman"/>
          <w:sz w:val="24"/>
          <w:szCs w:val="24"/>
        </w:rPr>
      </w:pPr>
    </w:p>
    <w:p w:rsidR="00721079" w:rsidRPr="00D30FA9" w:rsidRDefault="00721079" w:rsidP="00581AE5">
      <w:pPr>
        <w:pStyle w:val="NoSpacing"/>
        <w:rPr>
          <w:rFonts w:ascii="Times New Roman" w:hAnsi="Times New Roman"/>
          <w:sz w:val="24"/>
          <w:szCs w:val="24"/>
        </w:rPr>
      </w:pPr>
    </w:p>
    <w:p w:rsidR="00721079" w:rsidRPr="00D30FA9" w:rsidRDefault="00721079" w:rsidP="00581AE5">
      <w:pPr>
        <w:pStyle w:val="NoSpacing"/>
        <w:rPr>
          <w:rFonts w:ascii="Times New Roman" w:hAnsi="Times New Roman"/>
          <w:sz w:val="24"/>
          <w:szCs w:val="24"/>
        </w:rPr>
      </w:pPr>
    </w:p>
    <w:p w:rsidR="00721079" w:rsidRPr="00D30FA9" w:rsidRDefault="00721079" w:rsidP="00581AE5">
      <w:pPr>
        <w:pStyle w:val="NoSpacing"/>
        <w:rPr>
          <w:rFonts w:ascii="Times New Roman" w:hAnsi="Times New Roman"/>
          <w:sz w:val="24"/>
          <w:szCs w:val="24"/>
        </w:rPr>
      </w:pPr>
    </w:p>
    <w:p w:rsidR="00721079" w:rsidRPr="00D30FA9" w:rsidRDefault="00721079" w:rsidP="00581AE5">
      <w:pPr>
        <w:pStyle w:val="NoSpacing"/>
        <w:rPr>
          <w:rFonts w:ascii="Times New Roman" w:hAnsi="Times New Roman"/>
          <w:sz w:val="24"/>
          <w:szCs w:val="24"/>
        </w:rPr>
      </w:pPr>
    </w:p>
    <w:p w:rsidR="00721079" w:rsidRPr="00D30FA9" w:rsidRDefault="00721079" w:rsidP="00581AE5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D30FA9">
        <w:rPr>
          <w:rFonts w:ascii="Times New Roman" w:hAnsi="Times New Roman"/>
          <w:b/>
          <w:sz w:val="24"/>
          <w:szCs w:val="24"/>
        </w:rPr>
        <w:t>Календарно-учебный график 2год обучения тех.подготовка</w:t>
      </w:r>
    </w:p>
    <w:p w:rsidR="00721079" w:rsidRPr="00D30FA9" w:rsidRDefault="00721079" w:rsidP="00581AE5">
      <w:pPr>
        <w:pStyle w:val="NoSpacing"/>
        <w:rPr>
          <w:rFonts w:ascii="Times New Roman" w:hAnsi="Times New Roman"/>
          <w:color w:val="000000"/>
          <w:sz w:val="24"/>
          <w:szCs w:val="24"/>
        </w:rPr>
      </w:pPr>
      <w:r w:rsidRPr="00D30FA9">
        <w:rPr>
          <w:rFonts w:ascii="Times New Roman" w:hAnsi="Times New Roman"/>
          <w:color w:val="000000"/>
          <w:sz w:val="24"/>
          <w:szCs w:val="24"/>
        </w:rPr>
        <w:t xml:space="preserve">           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42"/>
        <w:gridCol w:w="1131"/>
        <w:gridCol w:w="1008"/>
        <w:gridCol w:w="1055"/>
        <w:gridCol w:w="3114"/>
        <w:gridCol w:w="1191"/>
        <w:gridCol w:w="3491"/>
        <w:gridCol w:w="1701"/>
        <w:gridCol w:w="1843"/>
      </w:tblGrid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п\п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Число</w:t>
            </w: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Время</w:t>
            </w:r>
          </w:p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Форма занятия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Место</w:t>
            </w:r>
          </w:p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Форма</w:t>
            </w:r>
          </w:p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контроля</w:t>
            </w:r>
          </w:p>
        </w:tc>
      </w:tr>
      <w:tr w:rsidR="00721079" w:rsidRPr="00D30FA9" w:rsidTr="00FB6A75">
        <w:tc>
          <w:tcPr>
            <w:tcW w:w="15276" w:type="dxa"/>
            <w:gridSpan w:val="9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Вводное занятие (2)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Вводное занятие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15276" w:type="dxa"/>
            <w:gridSpan w:val="9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Устройство карта и мотоцикла (68)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двигателя внутреннего сгорания.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двигателя внутреннего сгорания.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Принцип работы двухтактного двигателя.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Двухтактный, четырехтактный рабочий цикл.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Двухтактный, четырехтактный рабочий цикл.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Двигатели класса «Восход», «Минск».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Другие классы двигателей мотоциклов и картов.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двигателей в сравнении их систем и агрегатов.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двигателей в сравнении их систем и агрегатов.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Назначение, устройство и принцип работы аккумуляторной батареи.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Назначение, общее устройство и работа генератора.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Назначение, общее устройство и работа генератора.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Неисправности источников тока, их признаки, причины и способы устранения.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Неисправности источников тока, их признаки, причины и способы устранения.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Принципиальная схема батарейного зажигания.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Приборы батарейного зажигания, их назначение и расположение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и работа индукторной катушки, прерывателя-распределителя.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Саморефлексия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Конденсатор, свеча зажигания, замок зажигания.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Конденсатор, свеча зажигания, замок зажигания.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Неисправности приборов системы зажигания, их признаки, причины и способы устранения.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Неисправности приборов системы зажигания, их признаки, причины и способы устранения.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Назначение, размещение, устройство приборов освещения и сигнализации.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Ремонт приборов освещения и сигнализации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Неисправности приборов освещения и сигнализации и способы устранения.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Неисправности приборов освещения и сигнализации и способы устранения.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Конструктивные особенности рам кузова мотоциклов и картов.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Конструктивные особенности рам кузова мотоциклов и картов.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Назначение, устройство и работа ходовой части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Неисправности ходовой части, способы устранения.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Колеса. Шины, покрышки. Различия в конструкции колес мотоцикла и карта.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Неисправности несущей системы, причины и способы устранения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и работа органов управления.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Неисправности органов управления и их ремонт.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Урок применения полученных знаний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Контрольные задания по нахождению неисправности.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721079" w:rsidRPr="00D30FA9" w:rsidTr="00FB6A75">
        <w:tc>
          <w:tcPr>
            <w:tcW w:w="15276" w:type="dxa"/>
            <w:gridSpan w:val="9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 карта и мотоцикла (82)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Обслуживание механизмов двигателя. Правила безопасности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Обслуживание механизмов двигателя. Правила безопасности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Очистка от пыли и грязи картера, цилиндра, головки, подтяжки гаек.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Очистка от пыли и грязи картера, цилиндра, головки, подтяжки гаек.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Очистка камеры сгорания от нагара. Контроль состояния сапуна.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Регулировка зазоров клапанов в 4-х тактном двигателе.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Приборы для измерения давления в цилиндрах двигателей.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Проверка износа узла нижней головки шатуна.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Ремонт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радиального биения цапф.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Ремонт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Измерение размера между щетками.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Ремонт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Проверка боковых поверхностей на параллель.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Ремонт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Сборка коленчатого вала.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Ремонт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Сборка коленчатого вала.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Ремонт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Сборка картера.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Ремонт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Сборка картера.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Ремонт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Сборка цилиндропоршневой группы.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Ремонт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Сборка цилиндропоршневой группы.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Ремонт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Снятие фаски с поршневого кольца. Очистка поверхности мастики и клемм от загрязнений.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Ремонт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Проверка уровня и плотности электролита.                                            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Ремонт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Проверка крепления генератора, состояния щеток коллектора.                                          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Ремонт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Проверка крепления генератора, состояния щеток коллектора.                                          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Ремонт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Проверка зазора и состояния контактов прерывателя.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Ремонт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Проверка крепления регулятора напряжения и регулятора проводов.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Ремонт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Проверка состояния и крепления приборов системы зажигания.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Ремонт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Проверка состояния и крепления приборов системы зажигания.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Установка опережения зажигания, зазора между электродами свечи.                                                   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Проверка надежности электрического соединения коммутатора с «массой».                          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Зарядка аккумулятора с помощью заряженного устройства.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Работа по образцу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колес и шин. Вулканизация шин.      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Работа по образцу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колес и шин. Вулканизация шин.      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Работа по образцу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колес, работа с монометром.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Работа по образцу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колес на мотоцикл.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колес на карте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Замена ламп на приборах освещения.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 xml:space="preserve">Ремонт колес и шин. Вулканизация шин.      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 xml:space="preserve">Ремонт колес и шин. Вулканизация шин.      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Ремонт текущий и тех.обслуживание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Урок применения полученных знаний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Ремонт текущий и тех.обслуживание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Ремонт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Урок применения полученных знаний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Ремонт текущий и тех.обслуживание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Ремонт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Урок применения полученных знаний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Ремонт текущий и тех.обслуживание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Ремонт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Урок применения полученных знаний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урок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Тестовые упражнения</w:t>
            </w:r>
          </w:p>
        </w:tc>
      </w:tr>
      <w:tr w:rsidR="00721079" w:rsidRPr="00D30FA9" w:rsidTr="00FB6A75">
        <w:tc>
          <w:tcPr>
            <w:tcW w:w="15276" w:type="dxa"/>
            <w:gridSpan w:val="9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Первая помощь пострадавшим (22)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Общие положения. Основы анатомии и физиологии человека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Общие положения. Основы анатомии и физиологии человека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Состояния, опасные для жизни.        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Первая помощь при травмах, пострадавшим на дорогах.       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навыков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Первая помощь при травмах, пострадавшим на дорогах.        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Отработка навыков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Первая помощь при травмах, пострадавшим на дорогах.        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Отработка навыков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Обучение выполнению приемов оказания первой помощи пострадавшим на дорогах и при травмах.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Отработка навыков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Последовательность действий при оказании первой помощи пострадавшим при ДТП.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Отработка навыков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Последовательность действий при оказании первой помощи пострадавшим при ДТП.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Отработка навыков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Правила погрузки и транспортировки пострадавших с использованием различных видов транспорта.                                         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Отработка навыков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Урок применения полученных знаний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Алкоголь, наркотики и их влияние на трудоспособность водителя.</w:t>
            </w:r>
          </w:p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Контрольные тестовые задания.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721079" w:rsidRPr="00D30FA9" w:rsidTr="00FB6A75">
        <w:tc>
          <w:tcPr>
            <w:tcW w:w="15276" w:type="dxa"/>
            <w:gridSpan w:val="9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Правовые основы (20)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Краткие сведения по Правовым основам.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Краткие сведения по Правовым основам.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Право собственности на мототранспортные средства.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Регистрация, идентификация и контроль.                        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Тестовые задания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Госстрахование.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Тестовые задания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Административная и дисциплинарная ответственность водителя за нарушение ПДД.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Уголовная ответственность за автотранспортные преступления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Гражданская ответственность за причинение вреда.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Правовая охрана природы.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устный опрос.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15276" w:type="dxa"/>
            <w:gridSpan w:val="9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Подготовка техники к  летнему мотопоходу (20)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Разработка программы и плана мотопохода.   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Урок применения полученных знаний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Разработка программы и плана мотопохода.   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Урок применения полученных знаний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учащихся к условиям походной жизни.                                                                              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Урок применения полученных знаний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и изучение правил поведения в походе.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Упражнение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Урок применения полученных знаний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Изучение географии местности.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Упражнение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Урок применения полученных знаний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Доводка мотоциклов до полной технической исправности. Ремонт                                                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Упражнение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Урок применения полученных знаний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Доводка мотоциклов до полной технической исправности. Ремонт                                                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Упражнение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Урок применения полученных знаний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Доводка мотоциклов до полной технической исправности. ТО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Упражнение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Урок применения полученных знаний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sz w:val="24"/>
                <w:szCs w:val="24"/>
              </w:rPr>
              <w:t>Доводка мотоциклов до полной технической исправности. ТО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Упражнение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Урок применения полученных знаний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Доводка мотоциклов до полной технической исправности. ТО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Упражнение</w:t>
            </w:r>
          </w:p>
        </w:tc>
      </w:tr>
      <w:tr w:rsidR="00721079" w:rsidRPr="00D30FA9" w:rsidTr="00FB6A75">
        <w:tc>
          <w:tcPr>
            <w:tcW w:w="15276" w:type="dxa"/>
            <w:gridSpan w:val="9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Заключительное занятие (2)</w:t>
            </w:r>
          </w:p>
        </w:tc>
      </w:tr>
      <w:tr w:rsidR="00721079" w:rsidRPr="00D30FA9" w:rsidTr="00FB6A75">
        <w:tc>
          <w:tcPr>
            <w:tcW w:w="742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13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Урок применения знаний</w:t>
            </w:r>
          </w:p>
        </w:tc>
        <w:tc>
          <w:tcPr>
            <w:tcW w:w="1191" w:type="dxa"/>
          </w:tcPr>
          <w:p w:rsidR="00721079" w:rsidRPr="00D30FA9" w:rsidRDefault="00721079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Заключительное занятие</w:t>
            </w:r>
          </w:p>
        </w:tc>
        <w:tc>
          <w:tcPr>
            <w:tcW w:w="1701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721079" w:rsidRPr="00D30FA9" w:rsidRDefault="00721079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A9">
              <w:rPr>
                <w:rFonts w:ascii="Times New Roman" w:hAnsi="Times New Roman"/>
                <w:color w:val="000000"/>
                <w:sz w:val="24"/>
                <w:szCs w:val="24"/>
              </w:rPr>
              <w:t>Соревнования</w:t>
            </w:r>
          </w:p>
        </w:tc>
      </w:tr>
    </w:tbl>
    <w:p w:rsidR="00721079" w:rsidRPr="00D30FA9" w:rsidRDefault="00721079" w:rsidP="00581AE5">
      <w:pPr>
        <w:pStyle w:val="NoSpacing"/>
        <w:rPr>
          <w:rFonts w:ascii="Times New Roman" w:hAnsi="Times New Roman"/>
          <w:sz w:val="24"/>
          <w:szCs w:val="24"/>
        </w:rPr>
      </w:pPr>
    </w:p>
    <w:p w:rsidR="00721079" w:rsidRPr="00D30FA9" w:rsidRDefault="00721079" w:rsidP="00581AE5">
      <w:pPr>
        <w:pStyle w:val="NoSpacing"/>
        <w:rPr>
          <w:rFonts w:ascii="Times New Roman" w:hAnsi="Times New Roman"/>
          <w:sz w:val="24"/>
          <w:szCs w:val="24"/>
        </w:rPr>
      </w:pPr>
    </w:p>
    <w:p w:rsidR="00721079" w:rsidRPr="00D30FA9" w:rsidRDefault="00721079" w:rsidP="00581AE5">
      <w:pPr>
        <w:pStyle w:val="NoSpacing"/>
        <w:rPr>
          <w:rFonts w:ascii="Times New Roman" w:hAnsi="Times New Roman"/>
          <w:sz w:val="24"/>
          <w:szCs w:val="24"/>
        </w:rPr>
      </w:pPr>
    </w:p>
    <w:p w:rsidR="00721079" w:rsidRPr="00D30FA9" w:rsidRDefault="00721079" w:rsidP="00581AE5">
      <w:pPr>
        <w:pStyle w:val="NoSpacing"/>
        <w:rPr>
          <w:rFonts w:ascii="Times New Roman" w:hAnsi="Times New Roman"/>
          <w:sz w:val="24"/>
          <w:szCs w:val="24"/>
        </w:rPr>
      </w:pPr>
    </w:p>
    <w:p w:rsidR="00721079" w:rsidRPr="00D30FA9" w:rsidRDefault="00721079" w:rsidP="00581AE5">
      <w:pPr>
        <w:pStyle w:val="NoSpacing"/>
        <w:rPr>
          <w:rFonts w:ascii="Times New Roman" w:hAnsi="Times New Roman"/>
          <w:sz w:val="24"/>
          <w:szCs w:val="24"/>
        </w:rPr>
      </w:pPr>
    </w:p>
    <w:p w:rsidR="00721079" w:rsidRPr="00D30FA9" w:rsidRDefault="00721079" w:rsidP="00581AE5">
      <w:pPr>
        <w:jc w:val="both"/>
      </w:pPr>
    </w:p>
    <w:p w:rsidR="00721079" w:rsidRPr="00D30FA9" w:rsidRDefault="00721079" w:rsidP="00581AE5">
      <w:pPr>
        <w:jc w:val="both"/>
      </w:pPr>
    </w:p>
    <w:p w:rsidR="00721079" w:rsidRPr="00D30FA9" w:rsidRDefault="00721079" w:rsidP="00581AE5">
      <w:pPr>
        <w:rPr>
          <w:b/>
        </w:rPr>
      </w:pPr>
      <w:r w:rsidRPr="00D30FA9">
        <w:rPr>
          <w:b/>
        </w:rPr>
        <w:t xml:space="preserve">                 </w:t>
      </w:r>
    </w:p>
    <w:p w:rsidR="00721079" w:rsidRPr="00D30FA9" w:rsidRDefault="00721079" w:rsidP="00581AE5">
      <w:pPr>
        <w:rPr>
          <w:b/>
        </w:rPr>
      </w:pPr>
    </w:p>
    <w:p w:rsidR="00721079" w:rsidRPr="00D30FA9" w:rsidRDefault="00721079" w:rsidP="00581AE5">
      <w:pPr>
        <w:rPr>
          <w:b/>
        </w:rPr>
      </w:pPr>
    </w:p>
    <w:p w:rsidR="00721079" w:rsidRPr="00D30FA9" w:rsidRDefault="00721079" w:rsidP="00581AE5">
      <w:pPr>
        <w:rPr>
          <w:b/>
        </w:rPr>
      </w:pPr>
    </w:p>
    <w:p w:rsidR="00721079" w:rsidRPr="00D30FA9" w:rsidRDefault="00721079" w:rsidP="00581AE5">
      <w:pPr>
        <w:pStyle w:val="Default"/>
        <w:rPr>
          <w:b/>
        </w:rPr>
      </w:pPr>
    </w:p>
    <w:p w:rsidR="00721079" w:rsidRPr="00D30FA9" w:rsidRDefault="00721079" w:rsidP="00581AE5">
      <w:pPr>
        <w:pStyle w:val="Default"/>
        <w:jc w:val="center"/>
        <w:rPr>
          <w:b/>
        </w:rPr>
      </w:pPr>
    </w:p>
    <w:p w:rsidR="00721079" w:rsidRPr="00D30FA9" w:rsidRDefault="00721079" w:rsidP="00581AE5">
      <w:pPr>
        <w:pStyle w:val="Default"/>
        <w:jc w:val="center"/>
        <w:rPr>
          <w:b/>
        </w:rPr>
      </w:pPr>
    </w:p>
    <w:p w:rsidR="00721079" w:rsidRPr="00D30FA9" w:rsidRDefault="00721079"/>
    <w:sectPr w:rsidR="00721079" w:rsidRPr="00D30FA9" w:rsidSect="00581AE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1A41"/>
    <w:rsid w:val="00000C40"/>
    <w:rsid w:val="000019EC"/>
    <w:rsid w:val="00001E54"/>
    <w:rsid w:val="0000200D"/>
    <w:rsid w:val="00002B12"/>
    <w:rsid w:val="00002F64"/>
    <w:rsid w:val="00005CE8"/>
    <w:rsid w:val="000100DE"/>
    <w:rsid w:val="0001049B"/>
    <w:rsid w:val="00010C01"/>
    <w:rsid w:val="00010D98"/>
    <w:rsid w:val="00011BE0"/>
    <w:rsid w:val="00013137"/>
    <w:rsid w:val="000143EA"/>
    <w:rsid w:val="00014415"/>
    <w:rsid w:val="00015D08"/>
    <w:rsid w:val="00020D37"/>
    <w:rsid w:val="00022424"/>
    <w:rsid w:val="00024C37"/>
    <w:rsid w:val="00025A7B"/>
    <w:rsid w:val="00025C44"/>
    <w:rsid w:val="00025C54"/>
    <w:rsid w:val="000263E1"/>
    <w:rsid w:val="000266ED"/>
    <w:rsid w:val="00026D65"/>
    <w:rsid w:val="000275BD"/>
    <w:rsid w:val="00027878"/>
    <w:rsid w:val="0003345E"/>
    <w:rsid w:val="00033483"/>
    <w:rsid w:val="00033543"/>
    <w:rsid w:val="000353C6"/>
    <w:rsid w:val="00035E3C"/>
    <w:rsid w:val="00036C64"/>
    <w:rsid w:val="000378BF"/>
    <w:rsid w:val="000379AC"/>
    <w:rsid w:val="000379FA"/>
    <w:rsid w:val="00040A46"/>
    <w:rsid w:val="000416A1"/>
    <w:rsid w:val="00041FF7"/>
    <w:rsid w:val="0004216E"/>
    <w:rsid w:val="00042B04"/>
    <w:rsid w:val="00043073"/>
    <w:rsid w:val="000438C5"/>
    <w:rsid w:val="0004390E"/>
    <w:rsid w:val="00043C02"/>
    <w:rsid w:val="00043C38"/>
    <w:rsid w:val="00044090"/>
    <w:rsid w:val="0004589A"/>
    <w:rsid w:val="00046308"/>
    <w:rsid w:val="0004643F"/>
    <w:rsid w:val="0005087D"/>
    <w:rsid w:val="000510FD"/>
    <w:rsid w:val="0005184D"/>
    <w:rsid w:val="00052713"/>
    <w:rsid w:val="00052B4C"/>
    <w:rsid w:val="00054991"/>
    <w:rsid w:val="00055361"/>
    <w:rsid w:val="000558EF"/>
    <w:rsid w:val="00056526"/>
    <w:rsid w:val="0006069A"/>
    <w:rsid w:val="00061267"/>
    <w:rsid w:val="000624D9"/>
    <w:rsid w:val="0006486F"/>
    <w:rsid w:val="0006560A"/>
    <w:rsid w:val="000658B7"/>
    <w:rsid w:val="00065C34"/>
    <w:rsid w:val="00065CC0"/>
    <w:rsid w:val="000663C8"/>
    <w:rsid w:val="000679D0"/>
    <w:rsid w:val="00073178"/>
    <w:rsid w:val="00074D36"/>
    <w:rsid w:val="000758E5"/>
    <w:rsid w:val="00080959"/>
    <w:rsid w:val="00080969"/>
    <w:rsid w:val="000809E3"/>
    <w:rsid w:val="000818A8"/>
    <w:rsid w:val="00081CB1"/>
    <w:rsid w:val="00081F00"/>
    <w:rsid w:val="00082479"/>
    <w:rsid w:val="00082605"/>
    <w:rsid w:val="00084214"/>
    <w:rsid w:val="000857B0"/>
    <w:rsid w:val="00086781"/>
    <w:rsid w:val="0008690A"/>
    <w:rsid w:val="00086B04"/>
    <w:rsid w:val="0009030F"/>
    <w:rsid w:val="0009046F"/>
    <w:rsid w:val="000909C9"/>
    <w:rsid w:val="00090D22"/>
    <w:rsid w:val="00090E7C"/>
    <w:rsid w:val="00090F77"/>
    <w:rsid w:val="000917A9"/>
    <w:rsid w:val="00091D13"/>
    <w:rsid w:val="00091F7E"/>
    <w:rsid w:val="000926AF"/>
    <w:rsid w:val="000926BD"/>
    <w:rsid w:val="00092E53"/>
    <w:rsid w:val="00092F7C"/>
    <w:rsid w:val="00093335"/>
    <w:rsid w:val="00094810"/>
    <w:rsid w:val="0009539D"/>
    <w:rsid w:val="00095DAD"/>
    <w:rsid w:val="00096C2A"/>
    <w:rsid w:val="000A06ED"/>
    <w:rsid w:val="000A26D1"/>
    <w:rsid w:val="000A3D55"/>
    <w:rsid w:val="000A5FE9"/>
    <w:rsid w:val="000A6301"/>
    <w:rsid w:val="000A67AF"/>
    <w:rsid w:val="000A690E"/>
    <w:rsid w:val="000A692C"/>
    <w:rsid w:val="000A7872"/>
    <w:rsid w:val="000B08DC"/>
    <w:rsid w:val="000B0DCE"/>
    <w:rsid w:val="000B0F9B"/>
    <w:rsid w:val="000B1C22"/>
    <w:rsid w:val="000B3887"/>
    <w:rsid w:val="000B3966"/>
    <w:rsid w:val="000B3FE0"/>
    <w:rsid w:val="000B5038"/>
    <w:rsid w:val="000B689C"/>
    <w:rsid w:val="000B71E1"/>
    <w:rsid w:val="000B7B66"/>
    <w:rsid w:val="000B7F51"/>
    <w:rsid w:val="000C0295"/>
    <w:rsid w:val="000C0782"/>
    <w:rsid w:val="000C0E34"/>
    <w:rsid w:val="000C0E41"/>
    <w:rsid w:val="000C1976"/>
    <w:rsid w:val="000C2253"/>
    <w:rsid w:val="000C244B"/>
    <w:rsid w:val="000C436B"/>
    <w:rsid w:val="000C4E77"/>
    <w:rsid w:val="000C610D"/>
    <w:rsid w:val="000C63F0"/>
    <w:rsid w:val="000C7580"/>
    <w:rsid w:val="000C7B27"/>
    <w:rsid w:val="000C7C96"/>
    <w:rsid w:val="000D054C"/>
    <w:rsid w:val="000D0C50"/>
    <w:rsid w:val="000D11C1"/>
    <w:rsid w:val="000D195F"/>
    <w:rsid w:val="000D1CBD"/>
    <w:rsid w:val="000D3147"/>
    <w:rsid w:val="000D59CF"/>
    <w:rsid w:val="000D5A91"/>
    <w:rsid w:val="000D64EE"/>
    <w:rsid w:val="000D6B2F"/>
    <w:rsid w:val="000D73DB"/>
    <w:rsid w:val="000E0A1B"/>
    <w:rsid w:val="000E0A2C"/>
    <w:rsid w:val="000E247A"/>
    <w:rsid w:val="000E2D07"/>
    <w:rsid w:val="000E3DE4"/>
    <w:rsid w:val="000E3F0D"/>
    <w:rsid w:val="000E4C8B"/>
    <w:rsid w:val="000E51BD"/>
    <w:rsid w:val="000E7572"/>
    <w:rsid w:val="000E777E"/>
    <w:rsid w:val="000F1317"/>
    <w:rsid w:val="000F170A"/>
    <w:rsid w:val="000F344F"/>
    <w:rsid w:val="000F3A39"/>
    <w:rsid w:val="000F4159"/>
    <w:rsid w:val="000F498A"/>
    <w:rsid w:val="000F506E"/>
    <w:rsid w:val="000F52A2"/>
    <w:rsid w:val="000F53B0"/>
    <w:rsid w:val="000F6222"/>
    <w:rsid w:val="000F6549"/>
    <w:rsid w:val="000F7C62"/>
    <w:rsid w:val="001004C1"/>
    <w:rsid w:val="00100AF0"/>
    <w:rsid w:val="00101693"/>
    <w:rsid w:val="00101869"/>
    <w:rsid w:val="0010219D"/>
    <w:rsid w:val="001025E6"/>
    <w:rsid w:val="00103097"/>
    <w:rsid w:val="00103213"/>
    <w:rsid w:val="00103F52"/>
    <w:rsid w:val="00104816"/>
    <w:rsid w:val="00104B3C"/>
    <w:rsid w:val="00105650"/>
    <w:rsid w:val="001058B4"/>
    <w:rsid w:val="00105B67"/>
    <w:rsid w:val="001072BA"/>
    <w:rsid w:val="00107842"/>
    <w:rsid w:val="001115DA"/>
    <w:rsid w:val="00111D58"/>
    <w:rsid w:val="00111F23"/>
    <w:rsid w:val="0011258A"/>
    <w:rsid w:val="001126A3"/>
    <w:rsid w:val="001126E2"/>
    <w:rsid w:val="00112862"/>
    <w:rsid w:val="00112FA4"/>
    <w:rsid w:val="0011386F"/>
    <w:rsid w:val="00114D97"/>
    <w:rsid w:val="00115512"/>
    <w:rsid w:val="00115829"/>
    <w:rsid w:val="00115977"/>
    <w:rsid w:val="0011731C"/>
    <w:rsid w:val="0011782E"/>
    <w:rsid w:val="00117959"/>
    <w:rsid w:val="0012038F"/>
    <w:rsid w:val="0012378A"/>
    <w:rsid w:val="00123C0C"/>
    <w:rsid w:val="00123C2B"/>
    <w:rsid w:val="001250B6"/>
    <w:rsid w:val="00125A10"/>
    <w:rsid w:val="00126574"/>
    <w:rsid w:val="001275B1"/>
    <w:rsid w:val="00127976"/>
    <w:rsid w:val="001301E6"/>
    <w:rsid w:val="00130CCB"/>
    <w:rsid w:val="00132E41"/>
    <w:rsid w:val="00133093"/>
    <w:rsid w:val="001335ED"/>
    <w:rsid w:val="0013477C"/>
    <w:rsid w:val="00136269"/>
    <w:rsid w:val="00136D62"/>
    <w:rsid w:val="00137342"/>
    <w:rsid w:val="001378B7"/>
    <w:rsid w:val="001378EE"/>
    <w:rsid w:val="00140A26"/>
    <w:rsid w:val="00140C58"/>
    <w:rsid w:val="00140E19"/>
    <w:rsid w:val="001411C6"/>
    <w:rsid w:val="001412A8"/>
    <w:rsid w:val="001413EE"/>
    <w:rsid w:val="00142153"/>
    <w:rsid w:val="00142203"/>
    <w:rsid w:val="0014319F"/>
    <w:rsid w:val="00143A3C"/>
    <w:rsid w:val="00143EDC"/>
    <w:rsid w:val="001446D6"/>
    <w:rsid w:val="00144779"/>
    <w:rsid w:val="001477B3"/>
    <w:rsid w:val="00150134"/>
    <w:rsid w:val="00150198"/>
    <w:rsid w:val="001504D5"/>
    <w:rsid w:val="00153B23"/>
    <w:rsid w:val="001550BD"/>
    <w:rsid w:val="00155DB0"/>
    <w:rsid w:val="0015649F"/>
    <w:rsid w:val="00157D6E"/>
    <w:rsid w:val="00157F3E"/>
    <w:rsid w:val="00160838"/>
    <w:rsid w:val="00162730"/>
    <w:rsid w:val="00162D88"/>
    <w:rsid w:val="00163086"/>
    <w:rsid w:val="0016371E"/>
    <w:rsid w:val="00163E17"/>
    <w:rsid w:val="00164C42"/>
    <w:rsid w:val="00166BAE"/>
    <w:rsid w:val="00166D62"/>
    <w:rsid w:val="00170617"/>
    <w:rsid w:val="0017062D"/>
    <w:rsid w:val="0017160F"/>
    <w:rsid w:val="00174FE5"/>
    <w:rsid w:val="0017548F"/>
    <w:rsid w:val="00176590"/>
    <w:rsid w:val="00176EC6"/>
    <w:rsid w:val="0017742D"/>
    <w:rsid w:val="00177442"/>
    <w:rsid w:val="00177B1B"/>
    <w:rsid w:val="00180A35"/>
    <w:rsid w:val="00180A83"/>
    <w:rsid w:val="00181E35"/>
    <w:rsid w:val="0018233C"/>
    <w:rsid w:val="00182688"/>
    <w:rsid w:val="00183885"/>
    <w:rsid w:val="00183AF2"/>
    <w:rsid w:val="00183BD7"/>
    <w:rsid w:val="001846FA"/>
    <w:rsid w:val="00185126"/>
    <w:rsid w:val="00186008"/>
    <w:rsid w:val="00186E24"/>
    <w:rsid w:val="00187025"/>
    <w:rsid w:val="00187709"/>
    <w:rsid w:val="00187E18"/>
    <w:rsid w:val="00191018"/>
    <w:rsid w:val="001911A1"/>
    <w:rsid w:val="00192608"/>
    <w:rsid w:val="001939C4"/>
    <w:rsid w:val="00195271"/>
    <w:rsid w:val="00195A1D"/>
    <w:rsid w:val="00195B4C"/>
    <w:rsid w:val="00195E29"/>
    <w:rsid w:val="001968EA"/>
    <w:rsid w:val="00196D9F"/>
    <w:rsid w:val="001A01AE"/>
    <w:rsid w:val="001A0278"/>
    <w:rsid w:val="001A0FB5"/>
    <w:rsid w:val="001A0FDB"/>
    <w:rsid w:val="001A3052"/>
    <w:rsid w:val="001A34BE"/>
    <w:rsid w:val="001A38D1"/>
    <w:rsid w:val="001A61FE"/>
    <w:rsid w:val="001A6917"/>
    <w:rsid w:val="001A6D32"/>
    <w:rsid w:val="001A6D7C"/>
    <w:rsid w:val="001A7F47"/>
    <w:rsid w:val="001B07EC"/>
    <w:rsid w:val="001B0CCF"/>
    <w:rsid w:val="001B1C51"/>
    <w:rsid w:val="001B1D79"/>
    <w:rsid w:val="001B3691"/>
    <w:rsid w:val="001B3B52"/>
    <w:rsid w:val="001B487E"/>
    <w:rsid w:val="001B4E3A"/>
    <w:rsid w:val="001B5221"/>
    <w:rsid w:val="001B528F"/>
    <w:rsid w:val="001C0B81"/>
    <w:rsid w:val="001C14C3"/>
    <w:rsid w:val="001C1556"/>
    <w:rsid w:val="001C1ECA"/>
    <w:rsid w:val="001C22E5"/>
    <w:rsid w:val="001C356A"/>
    <w:rsid w:val="001C4AE8"/>
    <w:rsid w:val="001C4FCA"/>
    <w:rsid w:val="001C52B0"/>
    <w:rsid w:val="001C6515"/>
    <w:rsid w:val="001C65E2"/>
    <w:rsid w:val="001C6B27"/>
    <w:rsid w:val="001C6C8F"/>
    <w:rsid w:val="001C709E"/>
    <w:rsid w:val="001C7FC0"/>
    <w:rsid w:val="001D09D3"/>
    <w:rsid w:val="001D14E3"/>
    <w:rsid w:val="001D19A4"/>
    <w:rsid w:val="001D274D"/>
    <w:rsid w:val="001D27B6"/>
    <w:rsid w:val="001D2975"/>
    <w:rsid w:val="001D2EA4"/>
    <w:rsid w:val="001D2FCF"/>
    <w:rsid w:val="001D32E1"/>
    <w:rsid w:val="001D37B8"/>
    <w:rsid w:val="001D5C4E"/>
    <w:rsid w:val="001D5E06"/>
    <w:rsid w:val="001D6312"/>
    <w:rsid w:val="001D68A3"/>
    <w:rsid w:val="001E100D"/>
    <w:rsid w:val="001E23FE"/>
    <w:rsid w:val="001E480D"/>
    <w:rsid w:val="001E51DD"/>
    <w:rsid w:val="001E5D27"/>
    <w:rsid w:val="001E6A5E"/>
    <w:rsid w:val="001E721D"/>
    <w:rsid w:val="001E74E6"/>
    <w:rsid w:val="001E7B80"/>
    <w:rsid w:val="001F0AE0"/>
    <w:rsid w:val="001F0C26"/>
    <w:rsid w:val="001F0EBE"/>
    <w:rsid w:val="001F1177"/>
    <w:rsid w:val="001F2E3E"/>
    <w:rsid w:val="001F33E3"/>
    <w:rsid w:val="001F3F48"/>
    <w:rsid w:val="001F4D7D"/>
    <w:rsid w:val="001F4EE4"/>
    <w:rsid w:val="001F6352"/>
    <w:rsid w:val="001F69E4"/>
    <w:rsid w:val="001F6C50"/>
    <w:rsid w:val="001F7965"/>
    <w:rsid w:val="0020050C"/>
    <w:rsid w:val="00201B45"/>
    <w:rsid w:val="002020BA"/>
    <w:rsid w:val="00202C0F"/>
    <w:rsid w:val="00202CCD"/>
    <w:rsid w:val="00203684"/>
    <w:rsid w:val="00203D5D"/>
    <w:rsid w:val="0020538B"/>
    <w:rsid w:val="00205B2A"/>
    <w:rsid w:val="00205B33"/>
    <w:rsid w:val="002060BC"/>
    <w:rsid w:val="00206153"/>
    <w:rsid w:val="00206979"/>
    <w:rsid w:val="00206B0A"/>
    <w:rsid w:val="00210F0F"/>
    <w:rsid w:val="00211937"/>
    <w:rsid w:val="0021245B"/>
    <w:rsid w:val="002125E1"/>
    <w:rsid w:val="00212CC2"/>
    <w:rsid w:val="00213E5B"/>
    <w:rsid w:val="00215360"/>
    <w:rsid w:val="002169E4"/>
    <w:rsid w:val="00220493"/>
    <w:rsid w:val="00221070"/>
    <w:rsid w:val="00221821"/>
    <w:rsid w:val="002220BA"/>
    <w:rsid w:val="0022293B"/>
    <w:rsid w:val="0022313F"/>
    <w:rsid w:val="00223921"/>
    <w:rsid w:val="00224028"/>
    <w:rsid w:val="00224658"/>
    <w:rsid w:val="00224A46"/>
    <w:rsid w:val="00225071"/>
    <w:rsid w:val="00225F7B"/>
    <w:rsid w:val="00226745"/>
    <w:rsid w:val="00226768"/>
    <w:rsid w:val="002271F8"/>
    <w:rsid w:val="00227741"/>
    <w:rsid w:val="00231823"/>
    <w:rsid w:val="002319DC"/>
    <w:rsid w:val="0023252E"/>
    <w:rsid w:val="00232683"/>
    <w:rsid w:val="00233220"/>
    <w:rsid w:val="00234914"/>
    <w:rsid w:val="00235C99"/>
    <w:rsid w:val="00236389"/>
    <w:rsid w:val="00236A72"/>
    <w:rsid w:val="00237AD1"/>
    <w:rsid w:val="00237FB1"/>
    <w:rsid w:val="00241650"/>
    <w:rsid w:val="002420E0"/>
    <w:rsid w:val="002431C1"/>
    <w:rsid w:val="002436D0"/>
    <w:rsid w:val="00243712"/>
    <w:rsid w:val="002443E6"/>
    <w:rsid w:val="002477D5"/>
    <w:rsid w:val="00251813"/>
    <w:rsid w:val="00251F2E"/>
    <w:rsid w:val="002523DE"/>
    <w:rsid w:val="0025249F"/>
    <w:rsid w:val="00252A16"/>
    <w:rsid w:val="00253AFB"/>
    <w:rsid w:val="00253DBC"/>
    <w:rsid w:val="00254575"/>
    <w:rsid w:val="002549F9"/>
    <w:rsid w:val="00254BA0"/>
    <w:rsid w:val="00254F5F"/>
    <w:rsid w:val="00255CBE"/>
    <w:rsid w:val="00256487"/>
    <w:rsid w:val="00256E2D"/>
    <w:rsid w:val="00261616"/>
    <w:rsid w:val="0026180D"/>
    <w:rsid w:val="00262041"/>
    <w:rsid w:val="0026327D"/>
    <w:rsid w:val="00263908"/>
    <w:rsid w:val="00263FC6"/>
    <w:rsid w:val="00264D2E"/>
    <w:rsid w:val="002667FE"/>
    <w:rsid w:val="0026683B"/>
    <w:rsid w:val="00266D5E"/>
    <w:rsid w:val="002674FC"/>
    <w:rsid w:val="0027098B"/>
    <w:rsid w:val="00271648"/>
    <w:rsid w:val="002720FC"/>
    <w:rsid w:val="00272AE2"/>
    <w:rsid w:val="00272D69"/>
    <w:rsid w:val="00273302"/>
    <w:rsid w:val="00273737"/>
    <w:rsid w:val="002743A0"/>
    <w:rsid w:val="00274A26"/>
    <w:rsid w:val="002752E9"/>
    <w:rsid w:val="00275D70"/>
    <w:rsid w:val="00276792"/>
    <w:rsid w:val="00277376"/>
    <w:rsid w:val="00277983"/>
    <w:rsid w:val="00282595"/>
    <w:rsid w:val="00282D6A"/>
    <w:rsid w:val="00283BCC"/>
    <w:rsid w:val="00285A90"/>
    <w:rsid w:val="00285B77"/>
    <w:rsid w:val="00285EBC"/>
    <w:rsid w:val="0028641D"/>
    <w:rsid w:val="00286934"/>
    <w:rsid w:val="00286E95"/>
    <w:rsid w:val="0028790B"/>
    <w:rsid w:val="00287B3E"/>
    <w:rsid w:val="00290F4F"/>
    <w:rsid w:val="00291E98"/>
    <w:rsid w:val="00292B72"/>
    <w:rsid w:val="0029409E"/>
    <w:rsid w:val="002941EF"/>
    <w:rsid w:val="0029445C"/>
    <w:rsid w:val="002944DE"/>
    <w:rsid w:val="0029494C"/>
    <w:rsid w:val="0029635A"/>
    <w:rsid w:val="002976A5"/>
    <w:rsid w:val="002A0813"/>
    <w:rsid w:val="002A0E21"/>
    <w:rsid w:val="002A0FB9"/>
    <w:rsid w:val="002A295E"/>
    <w:rsid w:val="002A380D"/>
    <w:rsid w:val="002A3978"/>
    <w:rsid w:val="002A4017"/>
    <w:rsid w:val="002A4114"/>
    <w:rsid w:val="002A4309"/>
    <w:rsid w:val="002A445A"/>
    <w:rsid w:val="002A72AA"/>
    <w:rsid w:val="002B1619"/>
    <w:rsid w:val="002B2A4E"/>
    <w:rsid w:val="002B5141"/>
    <w:rsid w:val="002B5500"/>
    <w:rsid w:val="002B6530"/>
    <w:rsid w:val="002B7019"/>
    <w:rsid w:val="002B70B9"/>
    <w:rsid w:val="002B7696"/>
    <w:rsid w:val="002B7F6E"/>
    <w:rsid w:val="002C09B7"/>
    <w:rsid w:val="002C2732"/>
    <w:rsid w:val="002C44E9"/>
    <w:rsid w:val="002C5145"/>
    <w:rsid w:val="002C5E23"/>
    <w:rsid w:val="002C605C"/>
    <w:rsid w:val="002C6C8A"/>
    <w:rsid w:val="002C6DC0"/>
    <w:rsid w:val="002C6F36"/>
    <w:rsid w:val="002D0E72"/>
    <w:rsid w:val="002D1E7B"/>
    <w:rsid w:val="002D26DB"/>
    <w:rsid w:val="002D2F78"/>
    <w:rsid w:val="002D61D7"/>
    <w:rsid w:val="002D642C"/>
    <w:rsid w:val="002D6D40"/>
    <w:rsid w:val="002D7240"/>
    <w:rsid w:val="002D7385"/>
    <w:rsid w:val="002E06EB"/>
    <w:rsid w:val="002E0F36"/>
    <w:rsid w:val="002E11F4"/>
    <w:rsid w:val="002E2021"/>
    <w:rsid w:val="002E31D5"/>
    <w:rsid w:val="002E4B6D"/>
    <w:rsid w:val="002E5779"/>
    <w:rsid w:val="002E5C87"/>
    <w:rsid w:val="002E5F16"/>
    <w:rsid w:val="002E64E2"/>
    <w:rsid w:val="002E68F8"/>
    <w:rsid w:val="002E6D62"/>
    <w:rsid w:val="002F020E"/>
    <w:rsid w:val="002F1FB5"/>
    <w:rsid w:val="002F4FA2"/>
    <w:rsid w:val="00300524"/>
    <w:rsid w:val="00301471"/>
    <w:rsid w:val="003021FD"/>
    <w:rsid w:val="003030CC"/>
    <w:rsid w:val="0030348A"/>
    <w:rsid w:val="00303C51"/>
    <w:rsid w:val="0030454F"/>
    <w:rsid w:val="00304787"/>
    <w:rsid w:val="00305E06"/>
    <w:rsid w:val="003104CD"/>
    <w:rsid w:val="00310F15"/>
    <w:rsid w:val="00310FC7"/>
    <w:rsid w:val="00311273"/>
    <w:rsid w:val="003113A3"/>
    <w:rsid w:val="00312C60"/>
    <w:rsid w:val="0031480B"/>
    <w:rsid w:val="00314FAD"/>
    <w:rsid w:val="00315287"/>
    <w:rsid w:val="00315B8F"/>
    <w:rsid w:val="00315E07"/>
    <w:rsid w:val="00315EC2"/>
    <w:rsid w:val="00316399"/>
    <w:rsid w:val="00320136"/>
    <w:rsid w:val="00320385"/>
    <w:rsid w:val="00320983"/>
    <w:rsid w:val="00321FED"/>
    <w:rsid w:val="003220C3"/>
    <w:rsid w:val="00322FF4"/>
    <w:rsid w:val="003239B1"/>
    <w:rsid w:val="00323A62"/>
    <w:rsid w:val="00325939"/>
    <w:rsid w:val="003267FF"/>
    <w:rsid w:val="003268FC"/>
    <w:rsid w:val="00326953"/>
    <w:rsid w:val="00327A57"/>
    <w:rsid w:val="003318C5"/>
    <w:rsid w:val="00331E36"/>
    <w:rsid w:val="00331F07"/>
    <w:rsid w:val="00332070"/>
    <w:rsid w:val="00332629"/>
    <w:rsid w:val="003330CA"/>
    <w:rsid w:val="00333695"/>
    <w:rsid w:val="00333C46"/>
    <w:rsid w:val="00334B3A"/>
    <w:rsid w:val="00335705"/>
    <w:rsid w:val="00336267"/>
    <w:rsid w:val="003376C2"/>
    <w:rsid w:val="003407E5"/>
    <w:rsid w:val="003421A1"/>
    <w:rsid w:val="003422AE"/>
    <w:rsid w:val="00343BDD"/>
    <w:rsid w:val="00343F98"/>
    <w:rsid w:val="00344260"/>
    <w:rsid w:val="00344F84"/>
    <w:rsid w:val="00345260"/>
    <w:rsid w:val="00345396"/>
    <w:rsid w:val="00345580"/>
    <w:rsid w:val="00345AB5"/>
    <w:rsid w:val="00347138"/>
    <w:rsid w:val="003475AB"/>
    <w:rsid w:val="00347960"/>
    <w:rsid w:val="00347ED4"/>
    <w:rsid w:val="003541F7"/>
    <w:rsid w:val="0035461D"/>
    <w:rsid w:val="003558AB"/>
    <w:rsid w:val="0035703D"/>
    <w:rsid w:val="00360709"/>
    <w:rsid w:val="003619F8"/>
    <w:rsid w:val="00362538"/>
    <w:rsid w:val="003636F2"/>
    <w:rsid w:val="00363847"/>
    <w:rsid w:val="00366F05"/>
    <w:rsid w:val="00367B41"/>
    <w:rsid w:val="00370E37"/>
    <w:rsid w:val="003713BE"/>
    <w:rsid w:val="00371E49"/>
    <w:rsid w:val="00371E7E"/>
    <w:rsid w:val="0037325F"/>
    <w:rsid w:val="0037337A"/>
    <w:rsid w:val="00373416"/>
    <w:rsid w:val="0037346A"/>
    <w:rsid w:val="00373BDA"/>
    <w:rsid w:val="00373CFF"/>
    <w:rsid w:val="00374119"/>
    <w:rsid w:val="0037591C"/>
    <w:rsid w:val="00376358"/>
    <w:rsid w:val="00376B33"/>
    <w:rsid w:val="003776B9"/>
    <w:rsid w:val="00377AA5"/>
    <w:rsid w:val="00377E69"/>
    <w:rsid w:val="0038183F"/>
    <w:rsid w:val="0038236D"/>
    <w:rsid w:val="00382623"/>
    <w:rsid w:val="003827A9"/>
    <w:rsid w:val="003828F9"/>
    <w:rsid w:val="003831F1"/>
    <w:rsid w:val="0038462C"/>
    <w:rsid w:val="003846D4"/>
    <w:rsid w:val="00384AC8"/>
    <w:rsid w:val="00385733"/>
    <w:rsid w:val="00385767"/>
    <w:rsid w:val="003859E1"/>
    <w:rsid w:val="00386AE8"/>
    <w:rsid w:val="00387507"/>
    <w:rsid w:val="00387D04"/>
    <w:rsid w:val="00391B0C"/>
    <w:rsid w:val="00391D18"/>
    <w:rsid w:val="00392656"/>
    <w:rsid w:val="00392E10"/>
    <w:rsid w:val="00394A45"/>
    <w:rsid w:val="00395B25"/>
    <w:rsid w:val="00395C3C"/>
    <w:rsid w:val="00395F68"/>
    <w:rsid w:val="00397A39"/>
    <w:rsid w:val="003A04B5"/>
    <w:rsid w:val="003A09F7"/>
    <w:rsid w:val="003A1CE9"/>
    <w:rsid w:val="003A2763"/>
    <w:rsid w:val="003A391D"/>
    <w:rsid w:val="003A654A"/>
    <w:rsid w:val="003A6581"/>
    <w:rsid w:val="003A79A2"/>
    <w:rsid w:val="003A7BB1"/>
    <w:rsid w:val="003A7EDC"/>
    <w:rsid w:val="003B1DD3"/>
    <w:rsid w:val="003B2B76"/>
    <w:rsid w:val="003B2CC5"/>
    <w:rsid w:val="003B49D1"/>
    <w:rsid w:val="003B605A"/>
    <w:rsid w:val="003B6B3D"/>
    <w:rsid w:val="003B6C1D"/>
    <w:rsid w:val="003C05D1"/>
    <w:rsid w:val="003C167E"/>
    <w:rsid w:val="003C17B8"/>
    <w:rsid w:val="003C1B3E"/>
    <w:rsid w:val="003C1ED1"/>
    <w:rsid w:val="003C36AE"/>
    <w:rsid w:val="003C36B8"/>
    <w:rsid w:val="003C5E0E"/>
    <w:rsid w:val="003C62F2"/>
    <w:rsid w:val="003D15CF"/>
    <w:rsid w:val="003D29B7"/>
    <w:rsid w:val="003D3002"/>
    <w:rsid w:val="003D3051"/>
    <w:rsid w:val="003D39CD"/>
    <w:rsid w:val="003D3CF3"/>
    <w:rsid w:val="003D5706"/>
    <w:rsid w:val="003D5FF1"/>
    <w:rsid w:val="003D6A0A"/>
    <w:rsid w:val="003D78EA"/>
    <w:rsid w:val="003D7EAD"/>
    <w:rsid w:val="003E0122"/>
    <w:rsid w:val="003E128A"/>
    <w:rsid w:val="003E1454"/>
    <w:rsid w:val="003E1D1E"/>
    <w:rsid w:val="003E2948"/>
    <w:rsid w:val="003E4C74"/>
    <w:rsid w:val="003E5D4F"/>
    <w:rsid w:val="003E7452"/>
    <w:rsid w:val="003E78F7"/>
    <w:rsid w:val="003E7D7F"/>
    <w:rsid w:val="003E7E42"/>
    <w:rsid w:val="003F0287"/>
    <w:rsid w:val="003F0291"/>
    <w:rsid w:val="003F3F67"/>
    <w:rsid w:val="003F498D"/>
    <w:rsid w:val="003F511F"/>
    <w:rsid w:val="003F5A9A"/>
    <w:rsid w:val="003F62A0"/>
    <w:rsid w:val="003F6422"/>
    <w:rsid w:val="003F6A4C"/>
    <w:rsid w:val="003F76E2"/>
    <w:rsid w:val="003F794B"/>
    <w:rsid w:val="004005FF"/>
    <w:rsid w:val="00400C4B"/>
    <w:rsid w:val="004022D9"/>
    <w:rsid w:val="00403B1B"/>
    <w:rsid w:val="0040460E"/>
    <w:rsid w:val="0040501E"/>
    <w:rsid w:val="0040556E"/>
    <w:rsid w:val="004058D9"/>
    <w:rsid w:val="00405FEC"/>
    <w:rsid w:val="00406B8E"/>
    <w:rsid w:val="00407F16"/>
    <w:rsid w:val="00410AAC"/>
    <w:rsid w:val="004111C7"/>
    <w:rsid w:val="0041262C"/>
    <w:rsid w:val="00413A2B"/>
    <w:rsid w:val="00413AF2"/>
    <w:rsid w:val="00413D62"/>
    <w:rsid w:val="00416BF3"/>
    <w:rsid w:val="00416C86"/>
    <w:rsid w:val="00416D36"/>
    <w:rsid w:val="00417067"/>
    <w:rsid w:val="00417F4E"/>
    <w:rsid w:val="004209E2"/>
    <w:rsid w:val="00421AB3"/>
    <w:rsid w:val="0042241E"/>
    <w:rsid w:val="0042324C"/>
    <w:rsid w:val="00423BAC"/>
    <w:rsid w:val="00423DA0"/>
    <w:rsid w:val="0042463C"/>
    <w:rsid w:val="004250E8"/>
    <w:rsid w:val="00425233"/>
    <w:rsid w:val="0042591E"/>
    <w:rsid w:val="00426356"/>
    <w:rsid w:val="00426961"/>
    <w:rsid w:val="00426DCB"/>
    <w:rsid w:val="00426F38"/>
    <w:rsid w:val="0042722A"/>
    <w:rsid w:val="004278CA"/>
    <w:rsid w:val="0043093F"/>
    <w:rsid w:val="004319F1"/>
    <w:rsid w:val="00432C22"/>
    <w:rsid w:val="00432D07"/>
    <w:rsid w:val="004331FF"/>
    <w:rsid w:val="00434F8A"/>
    <w:rsid w:val="004357C7"/>
    <w:rsid w:val="00435905"/>
    <w:rsid w:val="00435D59"/>
    <w:rsid w:val="00436D0E"/>
    <w:rsid w:val="00437E89"/>
    <w:rsid w:val="00440C37"/>
    <w:rsid w:val="00441821"/>
    <w:rsid w:val="00441DEE"/>
    <w:rsid w:val="00443582"/>
    <w:rsid w:val="00443EF6"/>
    <w:rsid w:val="0044407C"/>
    <w:rsid w:val="00444E52"/>
    <w:rsid w:val="004450F3"/>
    <w:rsid w:val="00445263"/>
    <w:rsid w:val="00446E67"/>
    <w:rsid w:val="00450391"/>
    <w:rsid w:val="004503F4"/>
    <w:rsid w:val="004524EA"/>
    <w:rsid w:val="004529B8"/>
    <w:rsid w:val="00452CC8"/>
    <w:rsid w:val="0045361A"/>
    <w:rsid w:val="004538C5"/>
    <w:rsid w:val="00453C1D"/>
    <w:rsid w:val="0045545F"/>
    <w:rsid w:val="0045626B"/>
    <w:rsid w:val="00461057"/>
    <w:rsid w:val="00461B27"/>
    <w:rsid w:val="00461DF9"/>
    <w:rsid w:val="0046419E"/>
    <w:rsid w:val="004642D5"/>
    <w:rsid w:val="004644F0"/>
    <w:rsid w:val="00464FCD"/>
    <w:rsid w:val="0046510A"/>
    <w:rsid w:val="004655D2"/>
    <w:rsid w:val="0046600B"/>
    <w:rsid w:val="004664DD"/>
    <w:rsid w:val="00466E19"/>
    <w:rsid w:val="00470CD0"/>
    <w:rsid w:val="00472165"/>
    <w:rsid w:val="00472556"/>
    <w:rsid w:val="0047343E"/>
    <w:rsid w:val="0047440C"/>
    <w:rsid w:val="0047599F"/>
    <w:rsid w:val="00476396"/>
    <w:rsid w:val="00476A6E"/>
    <w:rsid w:val="00476C4F"/>
    <w:rsid w:val="004803F8"/>
    <w:rsid w:val="00481D63"/>
    <w:rsid w:val="00482B56"/>
    <w:rsid w:val="00482BD9"/>
    <w:rsid w:val="00483734"/>
    <w:rsid w:val="0048460B"/>
    <w:rsid w:val="004847A7"/>
    <w:rsid w:val="004858E5"/>
    <w:rsid w:val="00485F31"/>
    <w:rsid w:val="00485F89"/>
    <w:rsid w:val="00486811"/>
    <w:rsid w:val="0048766B"/>
    <w:rsid w:val="00490ACE"/>
    <w:rsid w:val="00491F73"/>
    <w:rsid w:val="00491F74"/>
    <w:rsid w:val="0049228E"/>
    <w:rsid w:val="0049283D"/>
    <w:rsid w:val="00493FFE"/>
    <w:rsid w:val="00495460"/>
    <w:rsid w:val="0049567B"/>
    <w:rsid w:val="00495F49"/>
    <w:rsid w:val="00496026"/>
    <w:rsid w:val="004967DD"/>
    <w:rsid w:val="00496E69"/>
    <w:rsid w:val="0049782A"/>
    <w:rsid w:val="004A12BA"/>
    <w:rsid w:val="004A16D9"/>
    <w:rsid w:val="004A2106"/>
    <w:rsid w:val="004A2241"/>
    <w:rsid w:val="004A3FD3"/>
    <w:rsid w:val="004A5F6E"/>
    <w:rsid w:val="004A679C"/>
    <w:rsid w:val="004A6C8A"/>
    <w:rsid w:val="004B07C7"/>
    <w:rsid w:val="004B147A"/>
    <w:rsid w:val="004B159D"/>
    <w:rsid w:val="004B1D2D"/>
    <w:rsid w:val="004B2ED4"/>
    <w:rsid w:val="004B3962"/>
    <w:rsid w:val="004B4760"/>
    <w:rsid w:val="004B4C66"/>
    <w:rsid w:val="004B5E89"/>
    <w:rsid w:val="004B6B10"/>
    <w:rsid w:val="004B6C08"/>
    <w:rsid w:val="004C009B"/>
    <w:rsid w:val="004C0E4A"/>
    <w:rsid w:val="004C2141"/>
    <w:rsid w:val="004C28FF"/>
    <w:rsid w:val="004C2A77"/>
    <w:rsid w:val="004C2E18"/>
    <w:rsid w:val="004C362E"/>
    <w:rsid w:val="004C3BAA"/>
    <w:rsid w:val="004C48CE"/>
    <w:rsid w:val="004C4917"/>
    <w:rsid w:val="004C4E32"/>
    <w:rsid w:val="004C53F9"/>
    <w:rsid w:val="004D04F0"/>
    <w:rsid w:val="004D0947"/>
    <w:rsid w:val="004D0C50"/>
    <w:rsid w:val="004D0D7D"/>
    <w:rsid w:val="004D0E34"/>
    <w:rsid w:val="004D2993"/>
    <w:rsid w:val="004D4305"/>
    <w:rsid w:val="004D48F8"/>
    <w:rsid w:val="004D5462"/>
    <w:rsid w:val="004D571A"/>
    <w:rsid w:val="004D5D8C"/>
    <w:rsid w:val="004D703E"/>
    <w:rsid w:val="004E1409"/>
    <w:rsid w:val="004E152D"/>
    <w:rsid w:val="004E1597"/>
    <w:rsid w:val="004E17F3"/>
    <w:rsid w:val="004E190B"/>
    <w:rsid w:val="004E23E6"/>
    <w:rsid w:val="004E24E8"/>
    <w:rsid w:val="004E3C86"/>
    <w:rsid w:val="004E3DC8"/>
    <w:rsid w:val="004E424C"/>
    <w:rsid w:val="004E6CAA"/>
    <w:rsid w:val="004E7A28"/>
    <w:rsid w:val="004F00BD"/>
    <w:rsid w:val="004F0448"/>
    <w:rsid w:val="004F0BE5"/>
    <w:rsid w:val="004F0D11"/>
    <w:rsid w:val="004F1126"/>
    <w:rsid w:val="004F1454"/>
    <w:rsid w:val="004F1609"/>
    <w:rsid w:val="004F30DF"/>
    <w:rsid w:val="004F34BF"/>
    <w:rsid w:val="004F4900"/>
    <w:rsid w:val="004F4E53"/>
    <w:rsid w:val="004F6BD7"/>
    <w:rsid w:val="004F6D6B"/>
    <w:rsid w:val="004F7F68"/>
    <w:rsid w:val="00501020"/>
    <w:rsid w:val="005014DC"/>
    <w:rsid w:val="00501F5E"/>
    <w:rsid w:val="00502935"/>
    <w:rsid w:val="00502A66"/>
    <w:rsid w:val="00502E4D"/>
    <w:rsid w:val="00502F05"/>
    <w:rsid w:val="00503352"/>
    <w:rsid w:val="00503E65"/>
    <w:rsid w:val="0050436C"/>
    <w:rsid w:val="0050497C"/>
    <w:rsid w:val="00505978"/>
    <w:rsid w:val="005065BA"/>
    <w:rsid w:val="00506E14"/>
    <w:rsid w:val="00506F49"/>
    <w:rsid w:val="0050711C"/>
    <w:rsid w:val="00507B1C"/>
    <w:rsid w:val="005112F4"/>
    <w:rsid w:val="005114BD"/>
    <w:rsid w:val="00511ACF"/>
    <w:rsid w:val="005129AC"/>
    <w:rsid w:val="0051417C"/>
    <w:rsid w:val="00514703"/>
    <w:rsid w:val="00514788"/>
    <w:rsid w:val="00517536"/>
    <w:rsid w:val="00520C99"/>
    <w:rsid w:val="005215ED"/>
    <w:rsid w:val="00522839"/>
    <w:rsid w:val="00522FDF"/>
    <w:rsid w:val="005239F9"/>
    <w:rsid w:val="00523E69"/>
    <w:rsid w:val="00526131"/>
    <w:rsid w:val="0053058C"/>
    <w:rsid w:val="005311E9"/>
    <w:rsid w:val="005323BC"/>
    <w:rsid w:val="0053263F"/>
    <w:rsid w:val="00533419"/>
    <w:rsid w:val="0053464C"/>
    <w:rsid w:val="00534B89"/>
    <w:rsid w:val="00534CD4"/>
    <w:rsid w:val="0053599F"/>
    <w:rsid w:val="0053655B"/>
    <w:rsid w:val="00536F9C"/>
    <w:rsid w:val="0053794B"/>
    <w:rsid w:val="00537E94"/>
    <w:rsid w:val="0054080D"/>
    <w:rsid w:val="00541E98"/>
    <w:rsid w:val="0054201F"/>
    <w:rsid w:val="00542BD0"/>
    <w:rsid w:val="00543296"/>
    <w:rsid w:val="0054403D"/>
    <w:rsid w:val="00544941"/>
    <w:rsid w:val="00545368"/>
    <w:rsid w:val="005464B0"/>
    <w:rsid w:val="00546C89"/>
    <w:rsid w:val="00547FF1"/>
    <w:rsid w:val="0055150A"/>
    <w:rsid w:val="00551A98"/>
    <w:rsid w:val="00552A00"/>
    <w:rsid w:val="00554217"/>
    <w:rsid w:val="00554DDF"/>
    <w:rsid w:val="005566CD"/>
    <w:rsid w:val="005566FB"/>
    <w:rsid w:val="005568E7"/>
    <w:rsid w:val="00556ACA"/>
    <w:rsid w:val="00556DC2"/>
    <w:rsid w:val="0056022B"/>
    <w:rsid w:val="005609F0"/>
    <w:rsid w:val="00560C0F"/>
    <w:rsid w:val="00560F48"/>
    <w:rsid w:val="00561489"/>
    <w:rsid w:val="00561B39"/>
    <w:rsid w:val="0056238A"/>
    <w:rsid w:val="00562F24"/>
    <w:rsid w:val="00563E43"/>
    <w:rsid w:val="00564323"/>
    <w:rsid w:val="00564BC2"/>
    <w:rsid w:val="005654B4"/>
    <w:rsid w:val="00565A00"/>
    <w:rsid w:val="00567994"/>
    <w:rsid w:val="00567C5D"/>
    <w:rsid w:val="0057226F"/>
    <w:rsid w:val="0057238D"/>
    <w:rsid w:val="005725FD"/>
    <w:rsid w:val="00572759"/>
    <w:rsid w:val="00572E12"/>
    <w:rsid w:val="0057362F"/>
    <w:rsid w:val="00573941"/>
    <w:rsid w:val="0057395F"/>
    <w:rsid w:val="00574391"/>
    <w:rsid w:val="00575440"/>
    <w:rsid w:val="00575AC5"/>
    <w:rsid w:val="00575C38"/>
    <w:rsid w:val="00575FA9"/>
    <w:rsid w:val="00576C9A"/>
    <w:rsid w:val="005778D1"/>
    <w:rsid w:val="00580418"/>
    <w:rsid w:val="00580E1E"/>
    <w:rsid w:val="00581AE5"/>
    <w:rsid w:val="00582B55"/>
    <w:rsid w:val="00582CE7"/>
    <w:rsid w:val="00582F0E"/>
    <w:rsid w:val="00584303"/>
    <w:rsid w:val="00584994"/>
    <w:rsid w:val="00586D9B"/>
    <w:rsid w:val="005902DD"/>
    <w:rsid w:val="00590872"/>
    <w:rsid w:val="005908EB"/>
    <w:rsid w:val="00590BE2"/>
    <w:rsid w:val="00591696"/>
    <w:rsid w:val="005924BD"/>
    <w:rsid w:val="005947AB"/>
    <w:rsid w:val="00595119"/>
    <w:rsid w:val="005954BE"/>
    <w:rsid w:val="00595C4C"/>
    <w:rsid w:val="00596BF1"/>
    <w:rsid w:val="005A0620"/>
    <w:rsid w:val="005A0F49"/>
    <w:rsid w:val="005A2ADC"/>
    <w:rsid w:val="005A2CD3"/>
    <w:rsid w:val="005A3E0F"/>
    <w:rsid w:val="005A3E84"/>
    <w:rsid w:val="005A408D"/>
    <w:rsid w:val="005A43D2"/>
    <w:rsid w:val="005A63B1"/>
    <w:rsid w:val="005A6B61"/>
    <w:rsid w:val="005A74EE"/>
    <w:rsid w:val="005A76C4"/>
    <w:rsid w:val="005B1654"/>
    <w:rsid w:val="005B4256"/>
    <w:rsid w:val="005B42CB"/>
    <w:rsid w:val="005B449E"/>
    <w:rsid w:val="005B4928"/>
    <w:rsid w:val="005B5CD0"/>
    <w:rsid w:val="005B665B"/>
    <w:rsid w:val="005B67B4"/>
    <w:rsid w:val="005B6E16"/>
    <w:rsid w:val="005B71C7"/>
    <w:rsid w:val="005B7224"/>
    <w:rsid w:val="005B7719"/>
    <w:rsid w:val="005B7DD6"/>
    <w:rsid w:val="005C1559"/>
    <w:rsid w:val="005C25E4"/>
    <w:rsid w:val="005C2918"/>
    <w:rsid w:val="005C29AF"/>
    <w:rsid w:val="005C6E66"/>
    <w:rsid w:val="005D0232"/>
    <w:rsid w:val="005D092C"/>
    <w:rsid w:val="005D24D9"/>
    <w:rsid w:val="005D2643"/>
    <w:rsid w:val="005D2D7A"/>
    <w:rsid w:val="005D4A71"/>
    <w:rsid w:val="005D51A9"/>
    <w:rsid w:val="005D5223"/>
    <w:rsid w:val="005D54B8"/>
    <w:rsid w:val="005D5585"/>
    <w:rsid w:val="005D6266"/>
    <w:rsid w:val="005D6725"/>
    <w:rsid w:val="005D7844"/>
    <w:rsid w:val="005E020C"/>
    <w:rsid w:val="005E092E"/>
    <w:rsid w:val="005E1112"/>
    <w:rsid w:val="005E1709"/>
    <w:rsid w:val="005E1D56"/>
    <w:rsid w:val="005E3634"/>
    <w:rsid w:val="005E3A89"/>
    <w:rsid w:val="005E3B5B"/>
    <w:rsid w:val="005E4D30"/>
    <w:rsid w:val="005E4F1E"/>
    <w:rsid w:val="005E5276"/>
    <w:rsid w:val="005E7958"/>
    <w:rsid w:val="005F0149"/>
    <w:rsid w:val="005F02CA"/>
    <w:rsid w:val="005F24F1"/>
    <w:rsid w:val="005F2D95"/>
    <w:rsid w:val="005F2DC3"/>
    <w:rsid w:val="005F302A"/>
    <w:rsid w:val="005F5B8E"/>
    <w:rsid w:val="005F625C"/>
    <w:rsid w:val="005F6973"/>
    <w:rsid w:val="005F6D03"/>
    <w:rsid w:val="005F7753"/>
    <w:rsid w:val="00601892"/>
    <w:rsid w:val="00602675"/>
    <w:rsid w:val="00602FBC"/>
    <w:rsid w:val="006031B1"/>
    <w:rsid w:val="0060388C"/>
    <w:rsid w:val="00604812"/>
    <w:rsid w:val="0060600D"/>
    <w:rsid w:val="0060790D"/>
    <w:rsid w:val="00607D5E"/>
    <w:rsid w:val="006108ED"/>
    <w:rsid w:val="006120EC"/>
    <w:rsid w:val="00612524"/>
    <w:rsid w:val="00612BD1"/>
    <w:rsid w:val="006145CB"/>
    <w:rsid w:val="00614DE6"/>
    <w:rsid w:val="00616598"/>
    <w:rsid w:val="006207C8"/>
    <w:rsid w:val="00620B90"/>
    <w:rsid w:val="00620BDF"/>
    <w:rsid w:val="00622DB4"/>
    <w:rsid w:val="006230B6"/>
    <w:rsid w:val="00624309"/>
    <w:rsid w:val="00625278"/>
    <w:rsid w:val="00625952"/>
    <w:rsid w:val="0062673A"/>
    <w:rsid w:val="00627148"/>
    <w:rsid w:val="006272DA"/>
    <w:rsid w:val="006302F7"/>
    <w:rsid w:val="006317DA"/>
    <w:rsid w:val="00631CDF"/>
    <w:rsid w:val="0063236D"/>
    <w:rsid w:val="00632CD5"/>
    <w:rsid w:val="006335F2"/>
    <w:rsid w:val="00633636"/>
    <w:rsid w:val="0063368E"/>
    <w:rsid w:val="00633FD9"/>
    <w:rsid w:val="006344D9"/>
    <w:rsid w:val="00634769"/>
    <w:rsid w:val="00634841"/>
    <w:rsid w:val="006352F0"/>
    <w:rsid w:val="00635EB2"/>
    <w:rsid w:val="00636B36"/>
    <w:rsid w:val="006373DD"/>
    <w:rsid w:val="0063785D"/>
    <w:rsid w:val="00641574"/>
    <w:rsid w:val="00641E34"/>
    <w:rsid w:val="00642EF0"/>
    <w:rsid w:val="0064330F"/>
    <w:rsid w:val="00644CB6"/>
    <w:rsid w:val="00646B5C"/>
    <w:rsid w:val="00646C65"/>
    <w:rsid w:val="00646CA5"/>
    <w:rsid w:val="006477F7"/>
    <w:rsid w:val="00650140"/>
    <w:rsid w:val="00650D54"/>
    <w:rsid w:val="006511EC"/>
    <w:rsid w:val="0065265F"/>
    <w:rsid w:val="00656442"/>
    <w:rsid w:val="00656B1F"/>
    <w:rsid w:val="00656E6F"/>
    <w:rsid w:val="006609D7"/>
    <w:rsid w:val="00660EBE"/>
    <w:rsid w:val="00662210"/>
    <w:rsid w:val="0066409B"/>
    <w:rsid w:val="006649D7"/>
    <w:rsid w:val="0066550D"/>
    <w:rsid w:val="0066695A"/>
    <w:rsid w:val="00666DD5"/>
    <w:rsid w:val="006677BF"/>
    <w:rsid w:val="00670004"/>
    <w:rsid w:val="00670D29"/>
    <w:rsid w:val="006720C9"/>
    <w:rsid w:val="006720F2"/>
    <w:rsid w:val="00674BDD"/>
    <w:rsid w:val="00675935"/>
    <w:rsid w:val="00676665"/>
    <w:rsid w:val="006767A7"/>
    <w:rsid w:val="00677BF0"/>
    <w:rsid w:val="00677C94"/>
    <w:rsid w:val="006801FD"/>
    <w:rsid w:val="006807A1"/>
    <w:rsid w:val="00680FBF"/>
    <w:rsid w:val="0068148B"/>
    <w:rsid w:val="00682290"/>
    <w:rsid w:val="00682DEC"/>
    <w:rsid w:val="00683C11"/>
    <w:rsid w:val="00684B10"/>
    <w:rsid w:val="00684DE4"/>
    <w:rsid w:val="0068523C"/>
    <w:rsid w:val="00685304"/>
    <w:rsid w:val="00685680"/>
    <w:rsid w:val="00686312"/>
    <w:rsid w:val="0068793C"/>
    <w:rsid w:val="006879F9"/>
    <w:rsid w:val="00690B5F"/>
    <w:rsid w:val="006913D4"/>
    <w:rsid w:val="006933A8"/>
    <w:rsid w:val="00693960"/>
    <w:rsid w:val="00694022"/>
    <w:rsid w:val="0069488B"/>
    <w:rsid w:val="00694CAA"/>
    <w:rsid w:val="006975B7"/>
    <w:rsid w:val="006978BF"/>
    <w:rsid w:val="006A1ED6"/>
    <w:rsid w:val="006A20EF"/>
    <w:rsid w:val="006A3624"/>
    <w:rsid w:val="006A46EE"/>
    <w:rsid w:val="006A5855"/>
    <w:rsid w:val="006A7157"/>
    <w:rsid w:val="006B0772"/>
    <w:rsid w:val="006B1A7E"/>
    <w:rsid w:val="006B2426"/>
    <w:rsid w:val="006B24D3"/>
    <w:rsid w:val="006B2D9A"/>
    <w:rsid w:val="006B47BD"/>
    <w:rsid w:val="006B65F4"/>
    <w:rsid w:val="006C082E"/>
    <w:rsid w:val="006C165C"/>
    <w:rsid w:val="006C17A8"/>
    <w:rsid w:val="006C1F7E"/>
    <w:rsid w:val="006C3AB8"/>
    <w:rsid w:val="006C3D5A"/>
    <w:rsid w:val="006C45AA"/>
    <w:rsid w:val="006C4C1C"/>
    <w:rsid w:val="006C519F"/>
    <w:rsid w:val="006C57EA"/>
    <w:rsid w:val="006C5D32"/>
    <w:rsid w:val="006C7718"/>
    <w:rsid w:val="006C7887"/>
    <w:rsid w:val="006C7CD4"/>
    <w:rsid w:val="006C7FAE"/>
    <w:rsid w:val="006D1057"/>
    <w:rsid w:val="006D1A8B"/>
    <w:rsid w:val="006D330D"/>
    <w:rsid w:val="006D3A37"/>
    <w:rsid w:val="006D6096"/>
    <w:rsid w:val="006D6B46"/>
    <w:rsid w:val="006D779C"/>
    <w:rsid w:val="006E053A"/>
    <w:rsid w:val="006E26C2"/>
    <w:rsid w:val="006E2F43"/>
    <w:rsid w:val="006E4952"/>
    <w:rsid w:val="006E576B"/>
    <w:rsid w:val="006E5BCB"/>
    <w:rsid w:val="006E635A"/>
    <w:rsid w:val="006E69D8"/>
    <w:rsid w:val="006E6E7C"/>
    <w:rsid w:val="006E76AC"/>
    <w:rsid w:val="006E79B1"/>
    <w:rsid w:val="006F24D7"/>
    <w:rsid w:val="006F2F68"/>
    <w:rsid w:val="006F3C5A"/>
    <w:rsid w:val="006F476C"/>
    <w:rsid w:val="006F4A58"/>
    <w:rsid w:val="006F4F5F"/>
    <w:rsid w:val="006F5193"/>
    <w:rsid w:val="006F70D8"/>
    <w:rsid w:val="006F7842"/>
    <w:rsid w:val="00701472"/>
    <w:rsid w:val="00702375"/>
    <w:rsid w:val="007035B4"/>
    <w:rsid w:val="00703609"/>
    <w:rsid w:val="007056FA"/>
    <w:rsid w:val="0070625B"/>
    <w:rsid w:val="00706BF1"/>
    <w:rsid w:val="0071002B"/>
    <w:rsid w:val="00710B10"/>
    <w:rsid w:val="00711363"/>
    <w:rsid w:val="00711588"/>
    <w:rsid w:val="007123AF"/>
    <w:rsid w:val="00713E87"/>
    <w:rsid w:val="007141BF"/>
    <w:rsid w:val="007143AC"/>
    <w:rsid w:val="00715D9D"/>
    <w:rsid w:val="00715F83"/>
    <w:rsid w:val="00716102"/>
    <w:rsid w:val="00716BEF"/>
    <w:rsid w:val="00717309"/>
    <w:rsid w:val="007204D5"/>
    <w:rsid w:val="00720FD4"/>
    <w:rsid w:val="00720FDF"/>
    <w:rsid w:val="00721079"/>
    <w:rsid w:val="0072120A"/>
    <w:rsid w:val="00722682"/>
    <w:rsid w:val="00724184"/>
    <w:rsid w:val="00731913"/>
    <w:rsid w:val="00731CB7"/>
    <w:rsid w:val="0073207E"/>
    <w:rsid w:val="00732463"/>
    <w:rsid w:val="0073266E"/>
    <w:rsid w:val="0073353E"/>
    <w:rsid w:val="00733779"/>
    <w:rsid w:val="007341F5"/>
    <w:rsid w:val="007346A2"/>
    <w:rsid w:val="007353CC"/>
    <w:rsid w:val="00735722"/>
    <w:rsid w:val="00735F4E"/>
    <w:rsid w:val="0073678A"/>
    <w:rsid w:val="007371AE"/>
    <w:rsid w:val="007408A7"/>
    <w:rsid w:val="00740BDC"/>
    <w:rsid w:val="0074141E"/>
    <w:rsid w:val="00741AEE"/>
    <w:rsid w:val="00741D89"/>
    <w:rsid w:val="0074252E"/>
    <w:rsid w:val="007429F5"/>
    <w:rsid w:val="00742DDA"/>
    <w:rsid w:val="007430BD"/>
    <w:rsid w:val="00744820"/>
    <w:rsid w:val="00744977"/>
    <w:rsid w:val="00745069"/>
    <w:rsid w:val="00745AD3"/>
    <w:rsid w:val="00746B29"/>
    <w:rsid w:val="00746FEB"/>
    <w:rsid w:val="00750192"/>
    <w:rsid w:val="00751840"/>
    <w:rsid w:val="00752261"/>
    <w:rsid w:val="00753F99"/>
    <w:rsid w:val="0075594F"/>
    <w:rsid w:val="00757F49"/>
    <w:rsid w:val="00757FD3"/>
    <w:rsid w:val="0076010F"/>
    <w:rsid w:val="0076263C"/>
    <w:rsid w:val="00763249"/>
    <w:rsid w:val="0076336C"/>
    <w:rsid w:val="00763DDC"/>
    <w:rsid w:val="00764551"/>
    <w:rsid w:val="007658FF"/>
    <w:rsid w:val="007664E5"/>
    <w:rsid w:val="007673AD"/>
    <w:rsid w:val="00767F6A"/>
    <w:rsid w:val="007701A9"/>
    <w:rsid w:val="00773134"/>
    <w:rsid w:val="00773AB0"/>
    <w:rsid w:val="0077406A"/>
    <w:rsid w:val="007740EB"/>
    <w:rsid w:val="00774C72"/>
    <w:rsid w:val="00775870"/>
    <w:rsid w:val="00775A1F"/>
    <w:rsid w:val="00775C40"/>
    <w:rsid w:val="007809DE"/>
    <w:rsid w:val="00780E6E"/>
    <w:rsid w:val="007816A9"/>
    <w:rsid w:val="00782DC1"/>
    <w:rsid w:val="00783497"/>
    <w:rsid w:val="00785291"/>
    <w:rsid w:val="00785776"/>
    <w:rsid w:val="00786483"/>
    <w:rsid w:val="00787163"/>
    <w:rsid w:val="00787CC6"/>
    <w:rsid w:val="00790A2F"/>
    <w:rsid w:val="00790D08"/>
    <w:rsid w:val="00791B3F"/>
    <w:rsid w:val="00792375"/>
    <w:rsid w:val="007925A3"/>
    <w:rsid w:val="007935D5"/>
    <w:rsid w:val="0079370F"/>
    <w:rsid w:val="00793787"/>
    <w:rsid w:val="00793F70"/>
    <w:rsid w:val="0079459C"/>
    <w:rsid w:val="00794B7A"/>
    <w:rsid w:val="00796FEE"/>
    <w:rsid w:val="007A04A2"/>
    <w:rsid w:val="007A0D39"/>
    <w:rsid w:val="007A0E28"/>
    <w:rsid w:val="007A0FE4"/>
    <w:rsid w:val="007A1AE5"/>
    <w:rsid w:val="007A2C7F"/>
    <w:rsid w:val="007A4DC3"/>
    <w:rsid w:val="007A5587"/>
    <w:rsid w:val="007A590C"/>
    <w:rsid w:val="007A5F50"/>
    <w:rsid w:val="007A6535"/>
    <w:rsid w:val="007A69E4"/>
    <w:rsid w:val="007A7F1F"/>
    <w:rsid w:val="007A7FA5"/>
    <w:rsid w:val="007B101C"/>
    <w:rsid w:val="007B1DEF"/>
    <w:rsid w:val="007B361B"/>
    <w:rsid w:val="007B6413"/>
    <w:rsid w:val="007B6AC5"/>
    <w:rsid w:val="007C0EFC"/>
    <w:rsid w:val="007C154E"/>
    <w:rsid w:val="007C16FF"/>
    <w:rsid w:val="007C1F7F"/>
    <w:rsid w:val="007C3BF2"/>
    <w:rsid w:val="007C5550"/>
    <w:rsid w:val="007C59A7"/>
    <w:rsid w:val="007D00C1"/>
    <w:rsid w:val="007D05EC"/>
    <w:rsid w:val="007D0712"/>
    <w:rsid w:val="007D115A"/>
    <w:rsid w:val="007D1A25"/>
    <w:rsid w:val="007D1C84"/>
    <w:rsid w:val="007D3664"/>
    <w:rsid w:val="007D3B43"/>
    <w:rsid w:val="007D44AF"/>
    <w:rsid w:val="007D4BD8"/>
    <w:rsid w:val="007D598F"/>
    <w:rsid w:val="007D61B1"/>
    <w:rsid w:val="007D64CB"/>
    <w:rsid w:val="007D787F"/>
    <w:rsid w:val="007D7B60"/>
    <w:rsid w:val="007D7E32"/>
    <w:rsid w:val="007E09D5"/>
    <w:rsid w:val="007E1418"/>
    <w:rsid w:val="007E2111"/>
    <w:rsid w:val="007E2FD0"/>
    <w:rsid w:val="007E3051"/>
    <w:rsid w:val="007E52FA"/>
    <w:rsid w:val="007E57D3"/>
    <w:rsid w:val="007E668A"/>
    <w:rsid w:val="007E6EC3"/>
    <w:rsid w:val="007E7C81"/>
    <w:rsid w:val="007F05F8"/>
    <w:rsid w:val="007F0A86"/>
    <w:rsid w:val="007F1414"/>
    <w:rsid w:val="007F1E5A"/>
    <w:rsid w:val="007F2DF4"/>
    <w:rsid w:val="007F33EA"/>
    <w:rsid w:val="007F384C"/>
    <w:rsid w:val="007F3EAD"/>
    <w:rsid w:val="007F4EDB"/>
    <w:rsid w:val="007F59FE"/>
    <w:rsid w:val="007F6314"/>
    <w:rsid w:val="008009CA"/>
    <w:rsid w:val="00800D6B"/>
    <w:rsid w:val="008016D4"/>
    <w:rsid w:val="008016DD"/>
    <w:rsid w:val="00801CE7"/>
    <w:rsid w:val="00802268"/>
    <w:rsid w:val="00802388"/>
    <w:rsid w:val="0080238B"/>
    <w:rsid w:val="0080356E"/>
    <w:rsid w:val="008057CF"/>
    <w:rsid w:val="0080628A"/>
    <w:rsid w:val="008077A3"/>
    <w:rsid w:val="008078A8"/>
    <w:rsid w:val="00807962"/>
    <w:rsid w:val="00811893"/>
    <w:rsid w:val="00811D8B"/>
    <w:rsid w:val="00812A05"/>
    <w:rsid w:val="00812CC7"/>
    <w:rsid w:val="0081327F"/>
    <w:rsid w:val="00814A92"/>
    <w:rsid w:val="008155E3"/>
    <w:rsid w:val="00815A28"/>
    <w:rsid w:val="00817C11"/>
    <w:rsid w:val="00817F1F"/>
    <w:rsid w:val="00821447"/>
    <w:rsid w:val="00821AD5"/>
    <w:rsid w:val="00821F2B"/>
    <w:rsid w:val="00821F71"/>
    <w:rsid w:val="008229F1"/>
    <w:rsid w:val="00822B9E"/>
    <w:rsid w:val="00822D36"/>
    <w:rsid w:val="00823435"/>
    <w:rsid w:val="008234F7"/>
    <w:rsid w:val="00824E09"/>
    <w:rsid w:val="00824EAD"/>
    <w:rsid w:val="00825613"/>
    <w:rsid w:val="00826ACB"/>
    <w:rsid w:val="00827080"/>
    <w:rsid w:val="00827744"/>
    <w:rsid w:val="0082791B"/>
    <w:rsid w:val="008279A4"/>
    <w:rsid w:val="00827C35"/>
    <w:rsid w:val="00830346"/>
    <w:rsid w:val="008314C2"/>
    <w:rsid w:val="00831B59"/>
    <w:rsid w:val="00831C60"/>
    <w:rsid w:val="008321F2"/>
    <w:rsid w:val="00833C8B"/>
    <w:rsid w:val="00834640"/>
    <w:rsid w:val="0083490C"/>
    <w:rsid w:val="00835176"/>
    <w:rsid w:val="008364E2"/>
    <w:rsid w:val="00837909"/>
    <w:rsid w:val="008379CB"/>
    <w:rsid w:val="008403CC"/>
    <w:rsid w:val="00842979"/>
    <w:rsid w:val="0084415B"/>
    <w:rsid w:val="00846AEC"/>
    <w:rsid w:val="00847561"/>
    <w:rsid w:val="008500AE"/>
    <w:rsid w:val="00850AE0"/>
    <w:rsid w:val="00850D77"/>
    <w:rsid w:val="00852D2C"/>
    <w:rsid w:val="008532CD"/>
    <w:rsid w:val="008533A6"/>
    <w:rsid w:val="0085378D"/>
    <w:rsid w:val="008538B4"/>
    <w:rsid w:val="00853A28"/>
    <w:rsid w:val="0085423C"/>
    <w:rsid w:val="0085497D"/>
    <w:rsid w:val="0085550E"/>
    <w:rsid w:val="00857F19"/>
    <w:rsid w:val="0086083E"/>
    <w:rsid w:val="00860B8A"/>
    <w:rsid w:val="00861317"/>
    <w:rsid w:val="00861E2D"/>
    <w:rsid w:val="00862E03"/>
    <w:rsid w:val="00864569"/>
    <w:rsid w:val="00864FF9"/>
    <w:rsid w:val="0086558D"/>
    <w:rsid w:val="00866401"/>
    <w:rsid w:val="00867031"/>
    <w:rsid w:val="0087001E"/>
    <w:rsid w:val="00870079"/>
    <w:rsid w:val="0087062F"/>
    <w:rsid w:val="00870A00"/>
    <w:rsid w:val="0087194C"/>
    <w:rsid w:val="00871CE9"/>
    <w:rsid w:val="00871F4E"/>
    <w:rsid w:val="00873FCE"/>
    <w:rsid w:val="00874377"/>
    <w:rsid w:val="008761FD"/>
    <w:rsid w:val="00877665"/>
    <w:rsid w:val="0087766A"/>
    <w:rsid w:val="00880184"/>
    <w:rsid w:val="00880604"/>
    <w:rsid w:val="0088064A"/>
    <w:rsid w:val="00880D0A"/>
    <w:rsid w:val="00884506"/>
    <w:rsid w:val="00884C91"/>
    <w:rsid w:val="00885A38"/>
    <w:rsid w:val="0089183D"/>
    <w:rsid w:val="00892CFC"/>
    <w:rsid w:val="0089307C"/>
    <w:rsid w:val="00893584"/>
    <w:rsid w:val="008935D4"/>
    <w:rsid w:val="008962D7"/>
    <w:rsid w:val="00896BA1"/>
    <w:rsid w:val="008979A3"/>
    <w:rsid w:val="008A1646"/>
    <w:rsid w:val="008A209D"/>
    <w:rsid w:val="008A25AD"/>
    <w:rsid w:val="008A28CA"/>
    <w:rsid w:val="008A4BC5"/>
    <w:rsid w:val="008A5483"/>
    <w:rsid w:val="008A5D81"/>
    <w:rsid w:val="008A66A6"/>
    <w:rsid w:val="008A7A20"/>
    <w:rsid w:val="008B03C6"/>
    <w:rsid w:val="008B0A8B"/>
    <w:rsid w:val="008B0E0A"/>
    <w:rsid w:val="008B25F0"/>
    <w:rsid w:val="008B28C3"/>
    <w:rsid w:val="008B351E"/>
    <w:rsid w:val="008B3E0F"/>
    <w:rsid w:val="008B3F00"/>
    <w:rsid w:val="008B4C11"/>
    <w:rsid w:val="008B5A62"/>
    <w:rsid w:val="008B5F48"/>
    <w:rsid w:val="008B629F"/>
    <w:rsid w:val="008B7C66"/>
    <w:rsid w:val="008C0250"/>
    <w:rsid w:val="008C09F1"/>
    <w:rsid w:val="008C0DB1"/>
    <w:rsid w:val="008C267A"/>
    <w:rsid w:val="008C278E"/>
    <w:rsid w:val="008C3001"/>
    <w:rsid w:val="008C42E5"/>
    <w:rsid w:val="008C4FAD"/>
    <w:rsid w:val="008C67CA"/>
    <w:rsid w:val="008D0256"/>
    <w:rsid w:val="008D05E0"/>
    <w:rsid w:val="008D2235"/>
    <w:rsid w:val="008D3FDE"/>
    <w:rsid w:val="008D51CF"/>
    <w:rsid w:val="008D6080"/>
    <w:rsid w:val="008D7739"/>
    <w:rsid w:val="008E00DB"/>
    <w:rsid w:val="008E0464"/>
    <w:rsid w:val="008E0696"/>
    <w:rsid w:val="008E0878"/>
    <w:rsid w:val="008E1441"/>
    <w:rsid w:val="008E1523"/>
    <w:rsid w:val="008E1A41"/>
    <w:rsid w:val="008E2B05"/>
    <w:rsid w:val="008E3276"/>
    <w:rsid w:val="008E32E5"/>
    <w:rsid w:val="008E340B"/>
    <w:rsid w:val="008E3B7A"/>
    <w:rsid w:val="008E3EBF"/>
    <w:rsid w:val="008E4A0A"/>
    <w:rsid w:val="008E5793"/>
    <w:rsid w:val="008E5C9E"/>
    <w:rsid w:val="008E6CB5"/>
    <w:rsid w:val="008E7D20"/>
    <w:rsid w:val="008F01CB"/>
    <w:rsid w:val="008F0996"/>
    <w:rsid w:val="008F0A61"/>
    <w:rsid w:val="008F1D24"/>
    <w:rsid w:val="008F293A"/>
    <w:rsid w:val="008F4317"/>
    <w:rsid w:val="008F4A5E"/>
    <w:rsid w:val="008F6298"/>
    <w:rsid w:val="008F6587"/>
    <w:rsid w:val="008F6B60"/>
    <w:rsid w:val="008F6F5C"/>
    <w:rsid w:val="008F72BE"/>
    <w:rsid w:val="008F7538"/>
    <w:rsid w:val="008F7A06"/>
    <w:rsid w:val="0090057C"/>
    <w:rsid w:val="00900CA0"/>
    <w:rsid w:val="00900F1A"/>
    <w:rsid w:val="00901C1F"/>
    <w:rsid w:val="0090375E"/>
    <w:rsid w:val="00903F70"/>
    <w:rsid w:val="00904EEE"/>
    <w:rsid w:val="0090641F"/>
    <w:rsid w:val="00906AF9"/>
    <w:rsid w:val="00910321"/>
    <w:rsid w:val="00913D64"/>
    <w:rsid w:val="00915C2E"/>
    <w:rsid w:val="00915D5A"/>
    <w:rsid w:val="00915EB6"/>
    <w:rsid w:val="009164E7"/>
    <w:rsid w:val="00916DDE"/>
    <w:rsid w:val="00917490"/>
    <w:rsid w:val="00917E07"/>
    <w:rsid w:val="009207B1"/>
    <w:rsid w:val="009218C9"/>
    <w:rsid w:val="00922632"/>
    <w:rsid w:val="00922D1D"/>
    <w:rsid w:val="00923B6E"/>
    <w:rsid w:val="00924181"/>
    <w:rsid w:val="00924745"/>
    <w:rsid w:val="00924CB1"/>
    <w:rsid w:val="00925B85"/>
    <w:rsid w:val="00925D2E"/>
    <w:rsid w:val="0092663C"/>
    <w:rsid w:val="00927E58"/>
    <w:rsid w:val="009307B3"/>
    <w:rsid w:val="00930941"/>
    <w:rsid w:val="00931C8C"/>
    <w:rsid w:val="00932B41"/>
    <w:rsid w:val="00933036"/>
    <w:rsid w:val="00933048"/>
    <w:rsid w:val="009342C5"/>
    <w:rsid w:val="00934DD2"/>
    <w:rsid w:val="00936513"/>
    <w:rsid w:val="0094010D"/>
    <w:rsid w:val="009401F5"/>
    <w:rsid w:val="009405BC"/>
    <w:rsid w:val="00940C11"/>
    <w:rsid w:val="00941A20"/>
    <w:rsid w:val="00942B56"/>
    <w:rsid w:val="00944759"/>
    <w:rsid w:val="00945BD2"/>
    <w:rsid w:val="00945C12"/>
    <w:rsid w:val="00945D42"/>
    <w:rsid w:val="00946716"/>
    <w:rsid w:val="00947A68"/>
    <w:rsid w:val="00947BF9"/>
    <w:rsid w:val="00947C9F"/>
    <w:rsid w:val="009513C9"/>
    <w:rsid w:val="00952991"/>
    <w:rsid w:val="00953964"/>
    <w:rsid w:val="009546F3"/>
    <w:rsid w:val="00954E41"/>
    <w:rsid w:val="009557AE"/>
    <w:rsid w:val="00955AAA"/>
    <w:rsid w:val="00955B9A"/>
    <w:rsid w:val="00956DB1"/>
    <w:rsid w:val="00956DC2"/>
    <w:rsid w:val="0095760E"/>
    <w:rsid w:val="00957DF7"/>
    <w:rsid w:val="00957E49"/>
    <w:rsid w:val="00960305"/>
    <w:rsid w:val="00962FA7"/>
    <w:rsid w:val="009631AC"/>
    <w:rsid w:val="0096469C"/>
    <w:rsid w:val="00964755"/>
    <w:rsid w:val="00964807"/>
    <w:rsid w:val="00966079"/>
    <w:rsid w:val="00966F9C"/>
    <w:rsid w:val="0096729D"/>
    <w:rsid w:val="00967AC9"/>
    <w:rsid w:val="00971F38"/>
    <w:rsid w:val="009731D5"/>
    <w:rsid w:val="00975198"/>
    <w:rsid w:val="00975C47"/>
    <w:rsid w:val="00975E2B"/>
    <w:rsid w:val="00975E3F"/>
    <w:rsid w:val="00975E5B"/>
    <w:rsid w:val="009760AD"/>
    <w:rsid w:val="009769B4"/>
    <w:rsid w:val="009775AB"/>
    <w:rsid w:val="00977D4D"/>
    <w:rsid w:val="00977E80"/>
    <w:rsid w:val="00980884"/>
    <w:rsid w:val="009809DD"/>
    <w:rsid w:val="00981116"/>
    <w:rsid w:val="009818BB"/>
    <w:rsid w:val="00982784"/>
    <w:rsid w:val="00982B15"/>
    <w:rsid w:val="00982C94"/>
    <w:rsid w:val="00984400"/>
    <w:rsid w:val="00984D45"/>
    <w:rsid w:val="00985D09"/>
    <w:rsid w:val="00985E72"/>
    <w:rsid w:val="00986037"/>
    <w:rsid w:val="009860C8"/>
    <w:rsid w:val="009867EB"/>
    <w:rsid w:val="00986937"/>
    <w:rsid w:val="00986D37"/>
    <w:rsid w:val="009902EB"/>
    <w:rsid w:val="0099077D"/>
    <w:rsid w:val="00991084"/>
    <w:rsid w:val="00991CC5"/>
    <w:rsid w:val="009934BD"/>
    <w:rsid w:val="00994417"/>
    <w:rsid w:val="0099531C"/>
    <w:rsid w:val="0099628D"/>
    <w:rsid w:val="009A03ED"/>
    <w:rsid w:val="009A0F6D"/>
    <w:rsid w:val="009A37E8"/>
    <w:rsid w:val="009A394A"/>
    <w:rsid w:val="009A3B8A"/>
    <w:rsid w:val="009A42F2"/>
    <w:rsid w:val="009A54C0"/>
    <w:rsid w:val="009A5AA0"/>
    <w:rsid w:val="009A764B"/>
    <w:rsid w:val="009A76D4"/>
    <w:rsid w:val="009B0F66"/>
    <w:rsid w:val="009B146F"/>
    <w:rsid w:val="009B1D46"/>
    <w:rsid w:val="009B3591"/>
    <w:rsid w:val="009B4D8D"/>
    <w:rsid w:val="009B58D7"/>
    <w:rsid w:val="009B5BD7"/>
    <w:rsid w:val="009B5F5B"/>
    <w:rsid w:val="009B60A5"/>
    <w:rsid w:val="009B71B6"/>
    <w:rsid w:val="009B74C3"/>
    <w:rsid w:val="009C0203"/>
    <w:rsid w:val="009C0466"/>
    <w:rsid w:val="009C0A3D"/>
    <w:rsid w:val="009C1778"/>
    <w:rsid w:val="009C20C3"/>
    <w:rsid w:val="009C21BE"/>
    <w:rsid w:val="009C2988"/>
    <w:rsid w:val="009C659D"/>
    <w:rsid w:val="009D00B9"/>
    <w:rsid w:val="009D0C8B"/>
    <w:rsid w:val="009D0E73"/>
    <w:rsid w:val="009D3653"/>
    <w:rsid w:val="009D3B60"/>
    <w:rsid w:val="009D439E"/>
    <w:rsid w:val="009D645D"/>
    <w:rsid w:val="009D6E5D"/>
    <w:rsid w:val="009D75E0"/>
    <w:rsid w:val="009E0C1C"/>
    <w:rsid w:val="009E17D8"/>
    <w:rsid w:val="009E2F01"/>
    <w:rsid w:val="009E3196"/>
    <w:rsid w:val="009E3A2B"/>
    <w:rsid w:val="009E3F9A"/>
    <w:rsid w:val="009E4FE9"/>
    <w:rsid w:val="009E62D0"/>
    <w:rsid w:val="009E6DD9"/>
    <w:rsid w:val="009E6ED2"/>
    <w:rsid w:val="009E760A"/>
    <w:rsid w:val="009E7761"/>
    <w:rsid w:val="009F16FD"/>
    <w:rsid w:val="009F1FEA"/>
    <w:rsid w:val="009F27DB"/>
    <w:rsid w:val="009F291F"/>
    <w:rsid w:val="009F3117"/>
    <w:rsid w:val="009F33D7"/>
    <w:rsid w:val="009F3B54"/>
    <w:rsid w:val="009F3F0F"/>
    <w:rsid w:val="009F6650"/>
    <w:rsid w:val="009F6901"/>
    <w:rsid w:val="009F73E1"/>
    <w:rsid w:val="009F7B61"/>
    <w:rsid w:val="009F7CB4"/>
    <w:rsid w:val="00A01E99"/>
    <w:rsid w:val="00A03509"/>
    <w:rsid w:val="00A03AA2"/>
    <w:rsid w:val="00A047F5"/>
    <w:rsid w:val="00A0513C"/>
    <w:rsid w:val="00A05362"/>
    <w:rsid w:val="00A10CD2"/>
    <w:rsid w:val="00A127CC"/>
    <w:rsid w:val="00A1289D"/>
    <w:rsid w:val="00A13D56"/>
    <w:rsid w:val="00A1454B"/>
    <w:rsid w:val="00A14C46"/>
    <w:rsid w:val="00A16330"/>
    <w:rsid w:val="00A17405"/>
    <w:rsid w:val="00A17F6F"/>
    <w:rsid w:val="00A21EAD"/>
    <w:rsid w:val="00A21EFD"/>
    <w:rsid w:val="00A223D2"/>
    <w:rsid w:val="00A22A36"/>
    <w:rsid w:val="00A23262"/>
    <w:rsid w:val="00A2448E"/>
    <w:rsid w:val="00A25032"/>
    <w:rsid w:val="00A25934"/>
    <w:rsid w:val="00A262DE"/>
    <w:rsid w:val="00A2772B"/>
    <w:rsid w:val="00A27F6E"/>
    <w:rsid w:val="00A30A25"/>
    <w:rsid w:val="00A312A7"/>
    <w:rsid w:val="00A316D5"/>
    <w:rsid w:val="00A33D0F"/>
    <w:rsid w:val="00A3453D"/>
    <w:rsid w:val="00A365DB"/>
    <w:rsid w:val="00A3693A"/>
    <w:rsid w:val="00A36ABD"/>
    <w:rsid w:val="00A4131D"/>
    <w:rsid w:val="00A423F0"/>
    <w:rsid w:val="00A427E4"/>
    <w:rsid w:val="00A43791"/>
    <w:rsid w:val="00A43D77"/>
    <w:rsid w:val="00A45352"/>
    <w:rsid w:val="00A458B7"/>
    <w:rsid w:val="00A469D5"/>
    <w:rsid w:val="00A46F39"/>
    <w:rsid w:val="00A50A9E"/>
    <w:rsid w:val="00A5352F"/>
    <w:rsid w:val="00A54070"/>
    <w:rsid w:val="00A54185"/>
    <w:rsid w:val="00A54A15"/>
    <w:rsid w:val="00A5575B"/>
    <w:rsid w:val="00A5580C"/>
    <w:rsid w:val="00A568BB"/>
    <w:rsid w:val="00A60697"/>
    <w:rsid w:val="00A610D3"/>
    <w:rsid w:val="00A6238B"/>
    <w:rsid w:val="00A629A9"/>
    <w:rsid w:val="00A6370B"/>
    <w:rsid w:val="00A65921"/>
    <w:rsid w:val="00A65A58"/>
    <w:rsid w:val="00A670CA"/>
    <w:rsid w:val="00A70FE1"/>
    <w:rsid w:val="00A71C3D"/>
    <w:rsid w:val="00A7261C"/>
    <w:rsid w:val="00A72703"/>
    <w:rsid w:val="00A7328A"/>
    <w:rsid w:val="00A745ED"/>
    <w:rsid w:val="00A76250"/>
    <w:rsid w:val="00A76381"/>
    <w:rsid w:val="00A77CFA"/>
    <w:rsid w:val="00A800EE"/>
    <w:rsid w:val="00A80291"/>
    <w:rsid w:val="00A80A7C"/>
    <w:rsid w:val="00A80B3D"/>
    <w:rsid w:val="00A80C26"/>
    <w:rsid w:val="00A81787"/>
    <w:rsid w:val="00A819C8"/>
    <w:rsid w:val="00A81D41"/>
    <w:rsid w:val="00A842BE"/>
    <w:rsid w:val="00A849AE"/>
    <w:rsid w:val="00A85391"/>
    <w:rsid w:val="00A85698"/>
    <w:rsid w:val="00A85C0A"/>
    <w:rsid w:val="00A85FDF"/>
    <w:rsid w:val="00A869A3"/>
    <w:rsid w:val="00A86B46"/>
    <w:rsid w:val="00A874B5"/>
    <w:rsid w:val="00A9023E"/>
    <w:rsid w:val="00A90B15"/>
    <w:rsid w:val="00A90F67"/>
    <w:rsid w:val="00A9138F"/>
    <w:rsid w:val="00A91CB3"/>
    <w:rsid w:val="00A92118"/>
    <w:rsid w:val="00A92295"/>
    <w:rsid w:val="00A930DA"/>
    <w:rsid w:val="00A9396E"/>
    <w:rsid w:val="00A93A99"/>
    <w:rsid w:val="00A93DBB"/>
    <w:rsid w:val="00A949B4"/>
    <w:rsid w:val="00A95124"/>
    <w:rsid w:val="00A95632"/>
    <w:rsid w:val="00A966E8"/>
    <w:rsid w:val="00A968BA"/>
    <w:rsid w:val="00A96A25"/>
    <w:rsid w:val="00AA1CFC"/>
    <w:rsid w:val="00AA27B0"/>
    <w:rsid w:val="00AA2CAB"/>
    <w:rsid w:val="00AA2E29"/>
    <w:rsid w:val="00AA47F0"/>
    <w:rsid w:val="00AA595E"/>
    <w:rsid w:val="00AA59CF"/>
    <w:rsid w:val="00AA682A"/>
    <w:rsid w:val="00AA6885"/>
    <w:rsid w:val="00AA6DC3"/>
    <w:rsid w:val="00AB068A"/>
    <w:rsid w:val="00AB0DE0"/>
    <w:rsid w:val="00AB1C7B"/>
    <w:rsid w:val="00AB1DE5"/>
    <w:rsid w:val="00AB2269"/>
    <w:rsid w:val="00AB3500"/>
    <w:rsid w:val="00AB4116"/>
    <w:rsid w:val="00AB41BD"/>
    <w:rsid w:val="00AB652E"/>
    <w:rsid w:val="00AB6F53"/>
    <w:rsid w:val="00AB7365"/>
    <w:rsid w:val="00AB758C"/>
    <w:rsid w:val="00AB7D49"/>
    <w:rsid w:val="00AB7E1D"/>
    <w:rsid w:val="00AC0143"/>
    <w:rsid w:val="00AC07F1"/>
    <w:rsid w:val="00AC0D95"/>
    <w:rsid w:val="00AC219A"/>
    <w:rsid w:val="00AC33DF"/>
    <w:rsid w:val="00AC3D28"/>
    <w:rsid w:val="00AC479F"/>
    <w:rsid w:val="00AC74B2"/>
    <w:rsid w:val="00AD013F"/>
    <w:rsid w:val="00AD0E73"/>
    <w:rsid w:val="00AD0F88"/>
    <w:rsid w:val="00AD1CC9"/>
    <w:rsid w:val="00AD2F1D"/>
    <w:rsid w:val="00AD3703"/>
    <w:rsid w:val="00AD453A"/>
    <w:rsid w:val="00AD4592"/>
    <w:rsid w:val="00AD4B1F"/>
    <w:rsid w:val="00AD4C7E"/>
    <w:rsid w:val="00AD576E"/>
    <w:rsid w:val="00AD5D05"/>
    <w:rsid w:val="00AE01C3"/>
    <w:rsid w:val="00AE200F"/>
    <w:rsid w:val="00AE30ED"/>
    <w:rsid w:val="00AE3CD4"/>
    <w:rsid w:val="00AE437F"/>
    <w:rsid w:val="00AE4EFB"/>
    <w:rsid w:val="00AE66CC"/>
    <w:rsid w:val="00AF03B7"/>
    <w:rsid w:val="00AF0948"/>
    <w:rsid w:val="00AF0B06"/>
    <w:rsid w:val="00AF218A"/>
    <w:rsid w:val="00AF21FB"/>
    <w:rsid w:val="00AF2740"/>
    <w:rsid w:val="00AF2CFB"/>
    <w:rsid w:val="00AF365F"/>
    <w:rsid w:val="00AF403C"/>
    <w:rsid w:val="00AF4D75"/>
    <w:rsid w:val="00AF501E"/>
    <w:rsid w:val="00AF632F"/>
    <w:rsid w:val="00AF7705"/>
    <w:rsid w:val="00B00203"/>
    <w:rsid w:val="00B03DBC"/>
    <w:rsid w:val="00B03FF9"/>
    <w:rsid w:val="00B0552A"/>
    <w:rsid w:val="00B0591C"/>
    <w:rsid w:val="00B068D1"/>
    <w:rsid w:val="00B06A2A"/>
    <w:rsid w:val="00B06DA0"/>
    <w:rsid w:val="00B06DB2"/>
    <w:rsid w:val="00B07183"/>
    <w:rsid w:val="00B10076"/>
    <w:rsid w:val="00B110F3"/>
    <w:rsid w:val="00B12331"/>
    <w:rsid w:val="00B13298"/>
    <w:rsid w:val="00B14A25"/>
    <w:rsid w:val="00B152AA"/>
    <w:rsid w:val="00B155B2"/>
    <w:rsid w:val="00B17521"/>
    <w:rsid w:val="00B176A1"/>
    <w:rsid w:val="00B206D6"/>
    <w:rsid w:val="00B215CD"/>
    <w:rsid w:val="00B253BE"/>
    <w:rsid w:val="00B25A19"/>
    <w:rsid w:val="00B25B24"/>
    <w:rsid w:val="00B3021F"/>
    <w:rsid w:val="00B30E58"/>
    <w:rsid w:val="00B320F6"/>
    <w:rsid w:val="00B32251"/>
    <w:rsid w:val="00B345A5"/>
    <w:rsid w:val="00B34E7E"/>
    <w:rsid w:val="00B352D6"/>
    <w:rsid w:val="00B36747"/>
    <w:rsid w:val="00B40C91"/>
    <w:rsid w:val="00B4188C"/>
    <w:rsid w:val="00B43523"/>
    <w:rsid w:val="00B44410"/>
    <w:rsid w:val="00B46597"/>
    <w:rsid w:val="00B46FE9"/>
    <w:rsid w:val="00B47DCF"/>
    <w:rsid w:val="00B51B78"/>
    <w:rsid w:val="00B51B91"/>
    <w:rsid w:val="00B51FCD"/>
    <w:rsid w:val="00B527A6"/>
    <w:rsid w:val="00B52D80"/>
    <w:rsid w:val="00B53023"/>
    <w:rsid w:val="00B53263"/>
    <w:rsid w:val="00B5338B"/>
    <w:rsid w:val="00B5550D"/>
    <w:rsid w:val="00B56159"/>
    <w:rsid w:val="00B562B2"/>
    <w:rsid w:val="00B605D6"/>
    <w:rsid w:val="00B60905"/>
    <w:rsid w:val="00B60A48"/>
    <w:rsid w:val="00B60BED"/>
    <w:rsid w:val="00B62009"/>
    <w:rsid w:val="00B62C75"/>
    <w:rsid w:val="00B62E4C"/>
    <w:rsid w:val="00B635C1"/>
    <w:rsid w:val="00B6419F"/>
    <w:rsid w:val="00B64F39"/>
    <w:rsid w:val="00B65879"/>
    <w:rsid w:val="00B65A54"/>
    <w:rsid w:val="00B705ED"/>
    <w:rsid w:val="00B705FA"/>
    <w:rsid w:val="00B7489E"/>
    <w:rsid w:val="00B75109"/>
    <w:rsid w:val="00B76091"/>
    <w:rsid w:val="00B76DC2"/>
    <w:rsid w:val="00B7711D"/>
    <w:rsid w:val="00B774BE"/>
    <w:rsid w:val="00B7784B"/>
    <w:rsid w:val="00B82DFF"/>
    <w:rsid w:val="00B83346"/>
    <w:rsid w:val="00B84ABA"/>
    <w:rsid w:val="00B84CA5"/>
    <w:rsid w:val="00B84CF3"/>
    <w:rsid w:val="00B85706"/>
    <w:rsid w:val="00B863C4"/>
    <w:rsid w:val="00B86EF1"/>
    <w:rsid w:val="00B86F4B"/>
    <w:rsid w:val="00B870B2"/>
    <w:rsid w:val="00B8721A"/>
    <w:rsid w:val="00B872E6"/>
    <w:rsid w:val="00B8752F"/>
    <w:rsid w:val="00B90CED"/>
    <w:rsid w:val="00B91CD4"/>
    <w:rsid w:val="00B92AA7"/>
    <w:rsid w:val="00B92C88"/>
    <w:rsid w:val="00B93453"/>
    <w:rsid w:val="00B93576"/>
    <w:rsid w:val="00B9372F"/>
    <w:rsid w:val="00B9436B"/>
    <w:rsid w:val="00B94A4F"/>
    <w:rsid w:val="00B96981"/>
    <w:rsid w:val="00B96A36"/>
    <w:rsid w:val="00B97D8A"/>
    <w:rsid w:val="00B97F19"/>
    <w:rsid w:val="00BA0249"/>
    <w:rsid w:val="00BA0B06"/>
    <w:rsid w:val="00BA1469"/>
    <w:rsid w:val="00BA197A"/>
    <w:rsid w:val="00BA19A1"/>
    <w:rsid w:val="00BA22FC"/>
    <w:rsid w:val="00BA2A06"/>
    <w:rsid w:val="00BA31BB"/>
    <w:rsid w:val="00BA5868"/>
    <w:rsid w:val="00BA6306"/>
    <w:rsid w:val="00BA6675"/>
    <w:rsid w:val="00BA7C36"/>
    <w:rsid w:val="00BB0DF8"/>
    <w:rsid w:val="00BB17F5"/>
    <w:rsid w:val="00BB1C4C"/>
    <w:rsid w:val="00BB1EA7"/>
    <w:rsid w:val="00BB278D"/>
    <w:rsid w:val="00BB37AF"/>
    <w:rsid w:val="00BB42F0"/>
    <w:rsid w:val="00BB4749"/>
    <w:rsid w:val="00BB4DD3"/>
    <w:rsid w:val="00BB4F30"/>
    <w:rsid w:val="00BB505C"/>
    <w:rsid w:val="00BB56CC"/>
    <w:rsid w:val="00BB5777"/>
    <w:rsid w:val="00BB5ACD"/>
    <w:rsid w:val="00BB6273"/>
    <w:rsid w:val="00BB6510"/>
    <w:rsid w:val="00BB6D0D"/>
    <w:rsid w:val="00BC0763"/>
    <w:rsid w:val="00BC1764"/>
    <w:rsid w:val="00BC1B43"/>
    <w:rsid w:val="00BC1C4E"/>
    <w:rsid w:val="00BC1EFB"/>
    <w:rsid w:val="00BC27FF"/>
    <w:rsid w:val="00BC309D"/>
    <w:rsid w:val="00BC3AAC"/>
    <w:rsid w:val="00BC3DFF"/>
    <w:rsid w:val="00BC690A"/>
    <w:rsid w:val="00BC78D1"/>
    <w:rsid w:val="00BC7C30"/>
    <w:rsid w:val="00BD0499"/>
    <w:rsid w:val="00BD2038"/>
    <w:rsid w:val="00BD218C"/>
    <w:rsid w:val="00BD262F"/>
    <w:rsid w:val="00BD2862"/>
    <w:rsid w:val="00BD2864"/>
    <w:rsid w:val="00BD34FB"/>
    <w:rsid w:val="00BD3E32"/>
    <w:rsid w:val="00BD6407"/>
    <w:rsid w:val="00BD68F2"/>
    <w:rsid w:val="00BD721A"/>
    <w:rsid w:val="00BD738E"/>
    <w:rsid w:val="00BD77C6"/>
    <w:rsid w:val="00BE0073"/>
    <w:rsid w:val="00BE0EA5"/>
    <w:rsid w:val="00BE295C"/>
    <w:rsid w:val="00BE2C22"/>
    <w:rsid w:val="00BE3672"/>
    <w:rsid w:val="00BE3975"/>
    <w:rsid w:val="00BE5114"/>
    <w:rsid w:val="00BE520E"/>
    <w:rsid w:val="00BE5B4E"/>
    <w:rsid w:val="00BE5BED"/>
    <w:rsid w:val="00BE6DA9"/>
    <w:rsid w:val="00BE7DA8"/>
    <w:rsid w:val="00BF0151"/>
    <w:rsid w:val="00BF109D"/>
    <w:rsid w:val="00BF1244"/>
    <w:rsid w:val="00BF1872"/>
    <w:rsid w:val="00BF255A"/>
    <w:rsid w:val="00BF2B96"/>
    <w:rsid w:val="00BF306A"/>
    <w:rsid w:val="00BF4923"/>
    <w:rsid w:val="00BF5592"/>
    <w:rsid w:val="00BF5D2E"/>
    <w:rsid w:val="00BF6647"/>
    <w:rsid w:val="00BF6B23"/>
    <w:rsid w:val="00BF6F56"/>
    <w:rsid w:val="00BF7D51"/>
    <w:rsid w:val="00C00592"/>
    <w:rsid w:val="00C0094C"/>
    <w:rsid w:val="00C00A18"/>
    <w:rsid w:val="00C01217"/>
    <w:rsid w:val="00C0158C"/>
    <w:rsid w:val="00C0532B"/>
    <w:rsid w:val="00C057BD"/>
    <w:rsid w:val="00C062F4"/>
    <w:rsid w:val="00C06B75"/>
    <w:rsid w:val="00C07F05"/>
    <w:rsid w:val="00C10EC2"/>
    <w:rsid w:val="00C10F51"/>
    <w:rsid w:val="00C11414"/>
    <w:rsid w:val="00C11675"/>
    <w:rsid w:val="00C117F7"/>
    <w:rsid w:val="00C1201D"/>
    <w:rsid w:val="00C131BB"/>
    <w:rsid w:val="00C132BA"/>
    <w:rsid w:val="00C1453D"/>
    <w:rsid w:val="00C15CCB"/>
    <w:rsid w:val="00C166E2"/>
    <w:rsid w:val="00C168DA"/>
    <w:rsid w:val="00C16A9B"/>
    <w:rsid w:val="00C16FF7"/>
    <w:rsid w:val="00C1730D"/>
    <w:rsid w:val="00C17C65"/>
    <w:rsid w:val="00C20584"/>
    <w:rsid w:val="00C218F2"/>
    <w:rsid w:val="00C222C0"/>
    <w:rsid w:val="00C23507"/>
    <w:rsid w:val="00C236EA"/>
    <w:rsid w:val="00C24269"/>
    <w:rsid w:val="00C24B07"/>
    <w:rsid w:val="00C24B79"/>
    <w:rsid w:val="00C25B42"/>
    <w:rsid w:val="00C27A82"/>
    <w:rsid w:val="00C30FF7"/>
    <w:rsid w:val="00C31272"/>
    <w:rsid w:val="00C32854"/>
    <w:rsid w:val="00C331D0"/>
    <w:rsid w:val="00C33206"/>
    <w:rsid w:val="00C33F91"/>
    <w:rsid w:val="00C343C7"/>
    <w:rsid w:val="00C34A7B"/>
    <w:rsid w:val="00C35499"/>
    <w:rsid w:val="00C357DF"/>
    <w:rsid w:val="00C37535"/>
    <w:rsid w:val="00C400DC"/>
    <w:rsid w:val="00C41A1A"/>
    <w:rsid w:val="00C4238F"/>
    <w:rsid w:val="00C42705"/>
    <w:rsid w:val="00C466F8"/>
    <w:rsid w:val="00C46D7E"/>
    <w:rsid w:val="00C47C4F"/>
    <w:rsid w:val="00C500A3"/>
    <w:rsid w:val="00C514C4"/>
    <w:rsid w:val="00C544F3"/>
    <w:rsid w:val="00C545DD"/>
    <w:rsid w:val="00C55028"/>
    <w:rsid w:val="00C556FB"/>
    <w:rsid w:val="00C55E7E"/>
    <w:rsid w:val="00C57113"/>
    <w:rsid w:val="00C572AC"/>
    <w:rsid w:val="00C60F0F"/>
    <w:rsid w:val="00C6136B"/>
    <w:rsid w:val="00C61993"/>
    <w:rsid w:val="00C62C76"/>
    <w:rsid w:val="00C63310"/>
    <w:rsid w:val="00C6361E"/>
    <w:rsid w:val="00C639D4"/>
    <w:rsid w:val="00C6416B"/>
    <w:rsid w:val="00C65469"/>
    <w:rsid w:val="00C656ED"/>
    <w:rsid w:val="00C65D15"/>
    <w:rsid w:val="00C668C9"/>
    <w:rsid w:val="00C67C90"/>
    <w:rsid w:val="00C67DE3"/>
    <w:rsid w:val="00C700E3"/>
    <w:rsid w:val="00C705EC"/>
    <w:rsid w:val="00C71889"/>
    <w:rsid w:val="00C7193B"/>
    <w:rsid w:val="00C73129"/>
    <w:rsid w:val="00C732C3"/>
    <w:rsid w:val="00C73CE3"/>
    <w:rsid w:val="00C75696"/>
    <w:rsid w:val="00C76293"/>
    <w:rsid w:val="00C764A1"/>
    <w:rsid w:val="00C77349"/>
    <w:rsid w:val="00C80190"/>
    <w:rsid w:val="00C80481"/>
    <w:rsid w:val="00C80E2E"/>
    <w:rsid w:val="00C81285"/>
    <w:rsid w:val="00C81399"/>
    <w:rsid w:val="00C8157A"/>
    <w:rsid w:val="00C82D60"/>
    <w:rsid w:val="00C831A0"/>
    <w:rsid w:val="00C83442"/>
    <w:rsid w:val="00C83C13"/>
    <w:rsid w:val="00C869E4"/>
    <w:rsid w:val="00C87E37"/>
    <w:rsid w:val="00C91A98"/>
    <w:rsid w:val="00C93BF2"/>
    <w:rsid w:val="00C9498A"/>
    <w:rsid w:val="00C97514"/>
    <w:rsid w:val="00C97871"/>
    <w:rsid w:val="00CA04F9"/>
    <w:rsid w:val="00CA06B1"/>
    <w:rsid w:val="00CA1659"/>
    <w:rsid w:val="00CA184C"/>
    <w:rsid w:val="00CA18F9"/>
    <w:rsid w:val="00CA2CBE"/>
    <w:rsid w:val="00CA2D9E"/>
    <w:rsid w:val="00CA3C7B"/>
    <w:rsid w:val="00CA3F97"/>
    <w:rsid w:val="00CA57D9"/>
    <w:rsid w:val="00CA6273"/>
    <w:rsid w:val="00CA676E"/>
    <w:rsid w:val="00CA74CC"/>
    <w:rsid w:val="00CB034E"/>
    <w:rsid w:val="00CB099E"/>
    <w:rsid w:val="00CB10F2"/>
    <w:rsid w:val="00CB14A1"/>
    <w:rsid w:val="00CB18C9"/>
    <w:rsid w:val="00CB2ACC"/>
    <w:rsid w:val="00CB3436"/>
    <w:rsid w:val="00CB481B"/>
    <w:rsid w:val="00CB6040"/>
    <w:rsid w:val="00CB614E"/>
    <w:rsid w:val="00CB615A"/>
    <w:rsid w:val="00CB707A"/>
    <w:rsid w:val="00CB7D5A"/>
    <w:rsid w:val="00CC0421"/>
    <w:rsid w:val="00CC1ED6"/>
    <w:rsid w:val="00CC3A99"/>
    <w:rsid w:val="00CC55B8"/>
    <w:rsid w:val="00CC68A5"/>
    <w:rsid w:val="00CC7F9B"/>
    <w:rsid w:val="00CD1D9A"/>
    <w:rsid w:val="00CD4055"/>
    <w:rsid w:val="00CD430D"/>
    <w:rsid w:val="00CD4786"/>
    <w:rsid w:val="00CD61FB"/>
    <w:rsid w:val="00CD61FC"/>
    <w:rsid w:val="00CD73DA"/>
    <w:rsid w:val="00CD759C"/>
    <w:rsid w:val="00CD75B2"/>
    <w:rsid w:val="00CE024C"/>
    <w:rsid w:val="00CE1831"/>
    <w:rsid w:val="00CE34F1"/>
    <w:rsid w:val="00CE3AEC"/>
    <w:rsid w:val="00CE534E"/>
    <w:rsid w:val="00CE635E"/>
    <w:rsid w:val="00CE6ADA"/>
    <w:rsid w:val="00CE7288"/>
    <w:rsid w:val="00CE77B2"/>
    <w:rsid w:val="00CF00EF"/>
    <w:rsid w:val="00CF1807"/>
    <w:rsid w:val="00CF1F28"/>
    <w:rsid w:val="00CF2C81"/>
    <w:rsid w:val="00CF4CA4"/>
    <w:rsid w:val="00CF59F1"/>
    <w:rsid w:val="00CF6E63"/>
    <w:rsid w:val="00CF759A"/>
    <w:rsid w:val="00CF7EAC"/>
    <w:rsid w:val="00D018F4"/>
    <w:rsid w:val="00D03A3E"/>
    <w:rsid w:val="00D0425F"/>
    <w:rsid w:val="00D1163C"/>
    <w:rsid w:val="00D11659"/>
    <w:rsid w:val="00D1312D"/>
    <w:rsid w:val="00D13480"/>
    <w:rsid w:val="00D1359C"/>
    <w:rsid w:val="00D1360D"/>
    <w:rsid w:val="00D13CCC"/>
    <w:rsid w:val="00D148EF"/>
    <w:rsid w:val="00D15451"/>
    <w:rsid w:val="00D1545D"/>
    <w:rsid w:val="00D16350"/>
    <w:rsid w:val="00D17DE5"/>
    <w:rsid w:val="00D2000B"/>
    <w:rsid w:val="00D20983"/>
    <w:rsid w:val="00D21088"/>
    <w:rsid w:val="00D2113C"/>
    <w:rsid w:val="00D21B8D"/>
    <w:rsid w:val="00D23064"/>
    <w:rsid w:val="00D23E07"/>
    <w:rsid w:val="00D24815"/>
    <w:rsid w:val="00D2689E"/>
    <w:rsid w:val="00D26A08"/>
    <w:rsid w:val="00D30FA9"/>
    <w:rsid w:val="00D319DD"/>
    <w:rsid w:val="00D31E40"/>
    <w:rsid w:val="00D33140"/>
    <w:rsid w:val="00D33694"/>
    <w:rsid w:val="00D33EC3"/>
    <w:rsid w:val="00D34402"/>
    <w:rsid w:val="00D3511C"/>
    <w:rsid w:val="00D3531C"/>
    <w:rsid w:val="00D36D8E"/>
    <w:rsid w:val="00D371C3"/>
    <w:rsid w:val="00D374FA"/>
    <w:rsid w:val="00D41AA9"/>
    <w:rsid w:val="00D432BC"/>
    <w:rsid w:val="00D437AD"/>
    <w:rsid w:val="00D437C4"/>
    <w:rsid w:val="00D4480A"/>
    <w:rsid w:val="00D466F8"/>
    <w:rsid w:val="00D46CD5"/>
    <w:rsid w:val="00D46F48"/>
    <w:rsid w:val="00D47FD2"/>
    <w:rsid w:val="00D52774"/>
    <w:rsid w:val="00D52EA4"/>
    <w:rsid w:val="00D532B7"/>
    <w:rsid w:val="00D5390D"/>
    <w:rsid w:val="00D53928"/>
    <w:rsid w:val="00D552DA"/>
    <w:rsid w:val="00D55562"/>
    <w:rsid w:val="00D556FA"/>
    <w:rsid w:val="00D55AFB"/>
    <w:rsid w:val="00D55C20"/>
    <w:rsid w:val="00D55CEF"/>
    <w:rsid w:val="00D56E36"/>
    <w:rsid w:val="00D57D2C"/>
    <w:rsid w:val="00D60366"/>
    <w:rsid w:val="00D60866"/>
    <w:rsid w:val="00D60B5A"/>
    <w:rsid w:val="00D61D2A"/>
    <w:rsid w:val="00D6209C"/>
    <w:rsid w:val="00D6250B"/>
    <w:rsid w:val="00D6276D"/>
    <w:rsid w:val="00D63BE8"/>
    <w:rsid w:val="00D63C87"/>
    <w:rsid w:val="00D647D7"/>
    <w:rsid w:val="00D64E86"/>
    <w:rsid w:val="00D65615"/>
    <w:rsid w:val="00D65B17"/>
    <w:rsid w:val="00D661B6"/>
    <w:rsid w:val="00D66E02"/>
    <w:rsid w:val="00D670DA"/>
    <w:rsid w:val="00D6733B"/>
    <w:rsid w:val="00D7146B"/>
    <w:rsid w:val="00D71772"/>
    <w:rsid w:val="00D71BEB"/>
    <w:rsid w:val="00D723C0"/>
    <w:rsid w:val="00D7376C"/>
    <w:rsid w:val="00D74E8A"/>
    <w:rsid w:val="00D75200"/>
    <w:rsid w:val="00D752D5"/>
    <w:rsid w:val="00D764E5"/>
    <w:rsid w:val="00D76E3A"/>
    <w:rsid w:val="00D776CC"/>
    <w:rsid w:val="00D822A2"/>
    <w:rsid w:val="00D8245A"/>
    <w:rsid w:val="00D830D7"/>
    <w:rsid w:val="00D83F55"/>
    <w:rsid w:val="00D83F9C"/>
    <w:rsid w:val="00D841DB"/>
    <w:rsid w:val="00D844E4"/>
    <w:rsid w:val="00D848A1"/>
    <w:rsid w:val="00D84A39"/>
    <w:rsid w:val="00D85832"/>
    <w:rsid w:val="00D87D8C"/>
    <w:rsid w:val="00D9068C"/>
    <w:rsid w:val="00D92562"/>
    <w:rsid w:val="00D93BBA"/>
    <w:rsid w:val="00D94657"/>
    <w:rsid w:val="00D9575E"/>
    <w:rsid w:val="00DA045E"/>
    <w:rsid w:val="00DA2AC4"/>
    <w:rsid w:val="00DA36E1"/>
    <w:rsid w:val="00DA39E5"/>
    <w:rsid w:val="00DA3C39"/>
    <w:rsid w:val="00DA3DE7"/>
    <w:rsid w:val="00DA4F80"/>
    <w:rsid w:val="00DA55A2"/>
    <w:rsid w:val="00DA58E8"/>
    <w:rsid w:val="00DA5B06"/>
    <w:rsid w:val="00DA63C0"/>
    <w:rsid w:val="00DA6C04"/>
    <w:rsid w:val="00DA79BD"/>
    <w:rsid w:val="00DB0EB0"/>
    <w:rsid w:val="00DB1830"/>
    <w:rsid w:val="00DB2998"/>
    <w:rsid w:val="00DB3DD7"/>
    <w:rsid w:val="00DB4355"/>
    <w:rsid w:val="00DB43E9"/>
    <w:rsid w:val="00DB7A20"/>
    <w:rsid w:val="00DB7D5E"/>
    <w:rsid w:val="00DC02BC"/>
    <w:rsid w:val="00DC071A"/>
    <w:rsid w:val="00DC106C"/>
    <w:rsid w:val="00DC11E3"/>
    <w:rsid w:val="00DC16AB"/>
    <w:rsid w:val="00DC1908"/>
    <w:rsid w:val="00DC207A"/>
    <w:rsid w:val="00DC4BE5"/>
    <w:rsid w:val="00DC4E79"/>
    <w:rsid w:val="00DC52FB"/>
    <w:rsid w:val="00DC544C"/>
    <w:rsid w:val="00DC559B"/>
    <w:rsid w:val="00DC565D"/>
    <w:rsid w:val="00DC72A6"/>
    <w:rsid w:val="00DC7850"/>
    <w:rsid w:val="00DD01B8"/>
    <w:rsid w:val="00DD09AB"/>
    <w:rsid w:val="00DD0FBE"/>
    <w:rsid w:val="00DD1D9E"/>
    <w:rsid w:val="00DD21C4"/>
    <w:rsid w:val="00DD3385"/>
    <w:rsid w:val="00DD4AF1"/>
    <w:rsid w:val="00DD4E4E"/>
    <w:rsid w:val="00DD6B7B"/>
    <w:rsid w:val="00DD6C25"/>
    <w:rsid w:val="00DD6C41"/>
    <w:rsid w:val="00DD7326"/>
    <w:rsid w:val="00DD75DF"/>
    <w:rsid w:val="00DD77EF"/>
    <w:rsid w:val="00DE0B23"/>
    <w:rsid w:val="00DE13F7"/>
    <w:rsid w:val="00DE2627"/>
    <w:rsid w:val="00DE297B"/>
    <w:rsid w:val="00DE29BB"/>
    <w:rsid w:val="00DE302F"/>
    <w:rsid w:val="00DE3172"/>
    <w:rsid w:val="00DE5B8F"/>
    <w:rsid w:val="00DE5BBC"/>
    <w:rsid w:val="00DE60A1"/>
    <w:rsid w:val="00DE6A01"/>
    <w:rsid w:val="00DE7018"/>
    <w:rsid w:val="00DE7BBF"/>
    <w:rsid w:val="00DF11D3"/>
    <w:rsid w:val="00DF3595"/>
    <w:rsid w:val="00DF36B3"/>
    <w:rsid w:val="00DF38DA"/>
    <w:rsid w:val="00DF4523"/>
    <w:rsid w:val="00DF55D2"/>
    <w:rsid w:val="00DF57E0"/>
    <w:rsid w:val="00DF5B31"/>
    <w:rsid w:val="00DF5D09"/>
    <w:rsid w:val="00DF6D68"/>
    <w:rsid w:val="00DF6E57"/>
    <w:rsid w:val="00DF6FAA"/>
    <w:rsid w:val="00DF77CE"/>
    <w:rsid w:val="00DF7F6E"/>
    <w:rsid w:val="00E01407"/>
    <w:rsid w:val="00E01657"/>
    <w:rsid w:val="00E036DC"/>
    <w:rsid w:val="00E039B5"/>
    <w:rsid w:val="00E0630C"/>
    <w:rsid w:val="00E06E13"/>
    <w:rsid w:val="00E07AB9"/>
    <w:rsid w:val="00E07D11"/>
    <w:rsid w:val="00E102E1"/>
    <w:rsid w:val="00E10A89"/>
    <w:rsid w:val="00E10C40"/>
    <w:rsid w:val="00E111F2"/>
    <w:rsid w:val="00E113D9"/>
    <w:rsid w:val="00E12FED"/>
    <w:rsid w:val="00E13A9E"/>
    <w:rsid w:val="00E1436E"/>
    <w:rsid w:val="00E1680B"/>
    <w:rsid w:val="00E1699A"/>
    <w:rsid w:val="00E16AAA"/>
    <w:rsid w:val="00E17686"/>
    <w:rsid w:val="00E179D2"/>
    <w:rsid w:val="00E17A12"/>
    <w:rsid w:val="00E17A3B"/>
    <w:rsid w:val="00E22CBC"/>
    <w:rsid w:val="00E232D8"/>
    <w:rsid w:val="00E2494B"/>
    <w:rsid w:val="00E27CA4"/>
    <w:rsid w:val="00E30596"/>
    <w:rsid w:val="00E30DB1"/>
    <w:rsid w:val="00E3143A"/>
    <w:rsid w:val="00E31574"/>
    <w:rsid w:val="00E31DB0"/>
    <w:rsid w:val="00E32747"/>
    <w:rsid w:val="00E32CAC"/>
    <w:rsid w:val="00E32D40"/>
    <w:rsid w:val="00E339F0"/>
    <w:rsid w:val="00E33F09"/>
    <w:rsid w:val="00E34202"/>
    <w:rsid w:val="00E348DC"/>
    <w:rsid w:val="00E41D61"/>
    <w:rsid w:val="00E4251E"/>
    <w:rsid w:val="00E4323A"/>
    <w:rsid w:val="00E434A7"/>
    <w:rsid w:val="00E43820"/>
    <w:rsid w:val="00E449C4"/>
    <w:rsid w:val="00E44E61"/>
    <w:rsid w:val="00E44F39"/>
    <w:rsid w:val="00E44F5D"/>
    <w:rsid w:val="00E44FE6"/>
    <w:rsid w:val="00E4567C"/>
    <w:rsid w:val="00E4690A"/>
    <w:rsid w:val="00E46B41"/>
    <w:rsid w:val="00E50608"/>
    <w:rsid w:val="00E51AC1"/>
    <w:rsid w:val="00E52538"/>
    <w:rsid w:val="00E539E5"/>
    <w:rsid w:val="00E54DC1"/>
    <w:rsid w:val="00E56167"/>
    <w:rsid w:val="00E561C4"/>
    <w:rsid w:val="00E56278"/>
    <w:rsid w:val="00E56A8B"/>
    <w:rsid w:val="00E56CD0"/>
    <w:rsid w:val="00E575C0"/>
    <w:rsid w:val="00E575C4"/>
    <w:rsid w:val="00E57986"/>
    <w:rsid w:val="00E6088F"/>
    <w:rsid w:val="00E60BF6"/>
    <w:rsid w:val="00E61194"/>
    <w:rsid w:val="00E616E6"/>
    <w:rsid w:val="00E61E7C"/>
    <w:rsid w:val="00E62DFA"/>
    <w:rsid w:val="00E652DF"/>
    <w:rsid w:val="00E65970"/>
    <w:rsid w:val="00E65FF1"/>
    <w:rsid w:val="00E66844"/>
    <w:rsid w:val="00E67260"/>
    <w:rsid w:val="00E700CD"/>
    <w:rsid w:val="00E70447"/>
    <w:rsid w:val="00E707E1"/>
    <w:rsid w:val="00E711D6"/>
    <w:rsid w:val="00E7238A"/>
    <w:rsid w:val="00E7248C"/>
    <w:rsid w:val="00E72C7A"/>
    <w:rsid w:val="00E72FAA"/>
    <w:rsid w:val="00E740AB"/>
    <w:rsid w:val="00E74309"/>
    <w:rsid w:val="00E755BD"/>
    <w:rsid w:val="00E75A68"/>
    <w:rsid w:val="00E76A6C"/>
    <w:rsid w:val="00E77B1E"/>
    <w:rsid w:val="00E77C98"/>
    <w:rsid w:val="00E805A5"/>
    <w:rsid w:val="00E806E8"/>
    <w:rsid w:val="00E81118"/>
    <w:rsid w:val="00E81339"/>
    <w:rsid w:val="00E82C8C"/>
    <w:rsid w:val="00E82D1E"/>
    <w:rsid w:val="00E83701"/>
    <w:rsid w:val="00E849CB"/>
    <w:rsid w:val="00E861AA"/>
    <w:rsid w:val="00E86867"/>
    <w:rsid w:val="00E86A21"/>
    <w:rsid w:val="00E93CFE"/>
    <w:rsid w:val="00E9539B"/>
    <w:rsid w:val="00E95BDF"/>
    <w:rsid w:val="00E9643A"/>
    <w:rsid w:val="00E965C1"/>
    <w:rsid w:val="00E96D33"/>
    <w:rsid w:val="00EA0516"/>
    <w:rsid w:val="00EA5E29"/>
    <w:rsid w:val="00EA6A8A"/>
    <w:rsid w:val="00EA6E44"/>
    <w:rsid w:val="00EA72B5"/>
    <w:rsid w:val="00EA7934"/>
    <w:rsid w:val="00EB1CD1"/>
    <w:rsid w:val="00EB2564"/>
    <w:rsid w:val="00EB261E"/>
    <w:rsid w:val="00EB2E07"/>
    <w:rsid w:val="00EB35F8"/>
    <w:rsid w:val="00EB49A6"/>
    <w:rsid w:val="00EB6126"/>
    <w:rsid w:val="00EB73DE"/>
    <w:rsid w:val="00EB7EDC"/>
    <w:rsid w:val="00EC07CC"/>
    <w:rsid w:val="00EC2519"/>
    <w:rsid w:val="00EC4216"/>
    <w:rsid w:val="00EC4EEE"/>
    <w:rsid w:val="00EC5586"/>
    <w:rsid w:val="00EC61A9"/>
    <w:rsid w:val="00EC7699"/>
    <w:rsid w:val="00EC7B6E"/>
    <w:rsid w:val="00EC7CCC"/>
    <w:rsid w:val="00EC7FF5"/>
    <w:rsid w:val="00ED18AE"/>
    <w:rsid w:val="00ED190A"/>
    <w:rsid w:val="00ED1C4B"/>
    <w:rsid w:val="00ED1D07"/>
    <w:rsid w:val="00ED2BE5"/>
    <w:rsid w:val="00ED3908"/>
    <w:rsid w:val="00ED3C5F"/>
    <w:rsid w:val="00ED4254"/>
    <w:rsid w:val="00ED4A68"/>
    <w:rsid w:val="00ED4B0A"/>
    <w:rsid w:val="00ED4BE7"/>
    <w:rsid w:val="00ED56BE"/>
    <w:rsid w:val="00ED79BE"/>
    <w:rsid w:val="00EE1802"/>
    <w:rsid w:val="00EE1B12"/>
    <w:rsid w:val="00EE22F7"/>
    <w:rsid w:val="00EE2344"/>
    <w:rsid w:val="00EE238A"/>
    <w:rsid w:val="00EE4637"/>
    <w:rsid w:val="00EE5012"/>
    <w:rsid w:val="00EE540F"/>
    <w:rsid w:val="00EE6C4A"/>
    <w:rsid w:val="00EE7B3C"/>
    <w:rsid w:val="00EF0591"/>
    <w:rsid w:val="00EF175C"/>
    <w:rsid w:val="00EF1A72"/>
    <w:rsid w:val="00EF1F74"/>
    <w:rsid w:val="00EF28DE"/>
    <w:rsid w:val="00EF2B46"/>
    <w:rsid w:val="00EF44E1"/>
    <w:rsid w:val="00EF4D2F"/>
    <w:rsid w:val="00EF53D5"/>
    <w:rsid w:val="00EF67BF"/>
    <w:rsid w:val="00EF7832"/>
    <w:rsid w:val="00EF79C5"/>
    <w:rsid w:val="00F00E77"/>
    <w:rsid w:val="00F01BE4"/>
    <w:rsid w:val="00F01CFB"/>
    <w:rsid w:val="00F02633"/>
    <w:rsid w:val="00F03104"/>
    <w:rsid w:val="00F03F9D"/>
    <w:rsid w:val="00F04085"/>
    <w:rsid w:val="00F04A43"/>
    <w:rsid w:val="00F04C8B"/>
    <w:rsid w:val="00F050FC"/>
    <w:rsid w:val="00F051FE"/>
    <w:rsid w:val="00F05F4F"/>
    <w:rsid w:val="00F061BD"/>
    <w:rsid w:val="00F06AB6"/>
    <w:rsid w:val="00F07623"/>
    <w:rsid w:val="00F07631"/>
    <w:rsid w:val="00F07774"/>
    <w:rsid w:val="00F077BF"/>
    <w:rsid w:val="00F1022E"/>
    <w:rsid w:val="00F109A3"/>
    <w:rsid w:val="00F10B7F"/>
    <w:rsid w:val="00F118E0"/>
    <w:rsid w:val="00F128BC"/>
    <w:rsid w:val="00F14B23"/>
    <w:rsid w:val="00F1633B"/>
    <w:rsid w:val="00F1648D"/>
    <w:rsid w:val="00F16557"/>
    <w:rsid w:val="00F16A9F"/>
    <w:rsid w:val="00F170AB"/>
    <w:rsid w:val="00F1751F"/>
    <w:rsid w:val="00F17630"/>
    <w:rsid w:val="00F17798"/>
    <w:rsid w:val="00F20054"/>
    <w:rsid w:val="00F204F4"/>
    <w:rsid w:val="00F20932"/>
    <w:rsid w:val="00F215E1"/>
    <w:rsid w:val="00F23009"/>
    <w:rsid w:val="00F23AB6"/>
    <w:rsid w:val="00F23BE8"/>
    <w:rsid w:val="00F248A2"/>
    <w:rsid w:val="00F24D7B"/>
    <w:rsid w:val="00F24DCC"/>
    <w:rsid w:val="00F25779"/>
    <w:rsid w:val="00F25B8B"/>
    <w:rsid w:val="00F26118"/>
    <w:rsid w:val="00F26D12"/>
    <w:rsid w:val="00F26E71"/>
    <w:rsid w:val="00F26EFA"/>
    <w:rsid w:val="00F26F58"/>
    <w:rsid w:val="00F27179"/>
    <w:rsid w:val="00F27BD0"/>
    <w:rsid w:val="00F27C71"/>
    <w:rsid w:val="00F30423"/>
    <w:rsid w:val="00F31D39"/>
    <w:rsid w:val="00F3284E"/>
    <w:rsid w:val="00F35183"/>
    <w:rsid w:val="00F3552B"/>
    <w:rsid w:val="00F357DA"/>
    <w:rsid w:val="00F35C50"/>
    <w:rsid w:val="00F36860"/>
    <w:rsid w:val="00F421BE"/>
    <w:rsid w:val="00F42F49"/>
    <w:rsid w:val="00F43BCD"/>
    <w:rsid w:val="00F44BCE"/>
    <w:rsid w:val="00F44C3F"/>
    <w:rsid w:val="00F44E89"/>
    <w:rsid w:val="00F4523A"/>
    <w:rsid w:val="00F45312"/>
    <w:rsid w:val="00F455B8"/>
    <w:rsid w:val="00F45D87"/>
    <w:rsid w:val="00F46FF7"/>
    <w:rsid w:val="00F47052"/>
    <w:rsid w:val="00F50C4E"/>
    <w:rsid w:val="00F525DB"/>
    <w:rsid w:val="00F52DC0"/>
    <w:rsid w:val="00F52E82"/>
    <w:rsid w:val="00F54723"/>
    <w:rsid w:val="00F54F23"/>
    <w:rsid w:val="00F5589E"/>
    <w:rsid w:val="00F571F9"/>
    <w:rsid w:val="00F62071"/>
    <w:rsid w:val="00F628C8"/>
    <w:rsid w:val="00F63870"/>
    <w:rsid w:val="00F641A8"/>
    <w:rsid w:val="00F641E3"/>
    <w:rsid w:val="00F65B16"/>
    <w:rsid w:val="00F65C08"/>
    <w:rsid w:val="00F67AB8"/>
    <w:rsid w:val="00F70AED"/>
    <w:rsid w:val="00F71AB8"/>
    <w:rsid w:val="00F722C8"/>
    <w:rsid w:val="00F724D7"/>
    <w:rsid w:val="00F72AD6"/>
    <w:rsid w:val="00F73C6F"/>
    <w:rsid w:val="00F743A4"/>
    <w:rsid w:val="00F74EE5"/>
    <w:rsid w:val="00F76410"/>
    <w:rsid w:val="00F767B9"/>
    <w:rsid w:val="00F7753C"/>
    <w:rsid w:val="00F827A6"/>
    <w:rsid w:val="00F82D1E"/>
    <w:rsid w:val="00F8360A"/>
    <w:rsid w:val="00F83726"/>
    <w:rsid w:val="00F84330"/>
    <w:rsid w:val="00F852E7"/>
    <w:rsid w:val="00F86ED8"/>
    <w:rsid w:val="00F87702"/>
    <w:rsid w:val="00F87B76"/>
    <w:rsid w:val="00F90410"/>
    <w:rsid w:val="00F90DDF"/>
    <w:rsid w:val="00F92A5C"/>
    <w:rsid w:val="00F92BB2"/>
    <w:rsid w:val="00F938AE"/>
    <w:rsid w:val="00F93B5B"/>
    <w:rsid w:val="00F943C0"/>
    <w:rsid w:val="00F94620"/>
    <w:rsid w:val="00F94ECA"/>
    <w:rsid w:val="00F95C1A"/>
    <w:rsid w:val="00F9638C"/>
    <w:rsid w:val="00F972D2"/>
    <w:rsid w:val="00F97C0D"/>
    <w:rsid w:val="00FA0FD6"/>
    <w:rsid w:val="00FA162F"/>
    <w:rsid w:val="00FA4239"/>
    <w:rsid w:val="00FA4FCD"/>
    <w:rsid w:val="00FA6631"/>
    <w:rsid w:val="00FA7E35"/>
    <w:rsid w:val="00FB0526"/>
    <w:rsid w:val="00FB11C0"/>
    <w:rsid w:val="00FB6A75"/>
    <w:rsid w:val="00FC1B13"/>
    <w:rsid w:val="00FC1E19"/>
    <w:rsid w:val="00FC2A1A"/>
    <w:rsid w:val="00FC3AFB"/>
    <w:rsid w:val="00FC3B96"/>
    <w:rsid w:val="00FC3EC4"/>
    <w:rsid w:val="00FC49C3"/>
    <w:rsid w:val="00FC4CD7"/>
    <w:rsid w:val="00FC4F0E"/>
    <w:rsid w:val="00FC581B"/>
    <w:rsid w:val="00FC6358"/>
    <w:rsid w:val="00FC6D38"/>
    <w:rsid w:val="00FC72DC"/>
    <w:rsid w:val="00FD153E"/>
    <w:rsid w:val="00FD1AEC"/>
    <w:rsid w:val="00FD2668"/>
    <w:rsid w:val="00FD2C04"/>
    <w:rsid w:val="00FD2F27"/>
    <w:rsid w:val="00FD3680"/>
    <w:rsid w:val="00FD3D73"/>
    <w:rsid w:val="00FD51D5"/>
    <w:rsid w:val="00FD6525"/>
    <w:rsid w:val="00FD66A1"/>
    <w:rsid w:val="00FD67AE"/>
    <w:rsid w:val="00FD6AE7"/>
    <w:rsid w:val="00FE099C"/>
    <w:rsid w:val="00FE0B9E"/>
    <w:rsid w:val="00FE2B52"/>
    <w:rsid w:val="00FE3C9F"/>
    <w:rsid w:val="00FE4143"/>
    <w:rsid w:val="00FE4708"/>
    <w:rsid w:val="00FE5105"/>
    <w:rsid w:val="00FE54FA"/>
    <w:rsid w:val="00FE59F5"/>
    <w:rsid w:val="00FE66BD"/>
    <w:rsid w:val="00FE6A3B"/>
    <w:rsid w:val="00FE72AC"/>
    <w:rsid w:val="00FE7721"/>
    <w:rsid w:val="00FF0597"/>
    <w:rsid w:val="00FF0BE6"/>
    <w:rsid w:val="00FF251E"/>
    <w:rsid w:val="00FF2777"/>
    <w:rsid w:val="00FF2DD1"/>
    <w:rsid w:val="00FF32F2"/>
    <w:rsid w:val="00FF4423"/>
    <w:rsid w:val="00FF56D0"/>
    <w:rsid w:val="00FF5701"/>
    <w:rsid w:val="00FF5819"/>
    <w:rsid w:val="00FF7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A4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C8157A"/>
    <w:rPr>
      <w:lang w:eastAsia="en-US"/>
    </w:rPr>
  </w:style>
  <w:style w:type="paragraph" w:customStyle="1" w:styleId="Default">
    <w:name w:val="Default"/>
    <w:uiPriority w:val="99"/>
    <w:rsid w:val="00D9068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35</Pages>
  <Words>9833</Words>
  <Characters>-32766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Ильнур</dc:creator>
  <cp:keywords/>
  <dc:description/>
  <cp:lastModifiedBy>OEM</cp:lastModifiedBy>
  <cp:revision>8</cp:revision>
  <dcterms:created xsi:type="dcterms:W3CDTF">2018-11-09T12:25:00Z</dcterms:created>
  <dcterms:modified xsi:type="dcterms:W3CDTF">2020-02-13T06:40:00Z</dcterms:modified>
</cp:coreProperties>
</file>